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B95F1A" w14:textId="2B6F3496" w:rsidR="005750D1" w:rsidRPr="005750D1" w:rsidRDefault="005750D1" w:rsidP="005750D1">
      <w:r w:rsidRPr="005750D1">
        <w:rPr>
          <w:noProof/>
        </w:rPr>
        <w:drawing>
          <wp:inline distT="0" distB="0" distL="0" distR="0" wp14:anchorId="3766B84E" wp14:editId="0A95AF35">
            <wp:extent cx="5943600" cy="2609850"/>
            <wp:effectExtent l="0" t="0" r="0" b="0"/>
            <wp:docPr id="363905936" name="Picture 4"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logo for a company&#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2609850"/>
                    </a:xfrm>
                    <a:prstGeom prst="rect">
                      <a:avLst/>
                    </a:prstGeom>
                    <a:noFill/>
                    <a:ln>
                      <a:noFill/>
                    </a:ln>
                  </pic:spPr>
                </pic:pic>
              </a:graphicData>
            </a:graphic>
          </wp:inline>
        </w:drawing>
      </w:r>
      <w:r w:rsidRPr="005750D1">
        <w:t>  </w:t>
      </w:r>
    </w:p>
    <w:p w14:paraId="34824F53" w14:textId="77777777" w:rsidR="005750D1" w:rsidRPr="005750D1" w:rsidRDefault="005750D1" w:rsidP="005750D1">
      <w:r w:rsidRPr="005750D1">
        <w:t>  </w:t>
      </w:r>
    </w:p>
    <w:p w14:paraId="0629E5C4" w14:textId="77777777" w:rsidR="005750D1" w:rsidRPr="005750D1" w:rsidRDefault="005750D1" w:rsidP="005750D1">
      <w:r w:rsidRPr="005750D1">
        <w:t>Emily Dickinson PTSA Standing Rules  </w:t>
      </w:r>
    </w:p>
    <w:p w14:paraId="1060560A" w14:textId="77777777" w:rsidR="005750D1" w:rsidRPr="005750D1" w:rsidRDefault="005750D1" w:rsidP="005750D1">
      <w:r w:rsidRPr="005750D1">
        <w:t>Revised September 12, 2024  </w:t>
      </w:r>
    </w:p>
    <w:p w14:paraId="5AD17C32" w14:textId="77777777" w:rsidR="005750D1" w:rsidRPr="005750D1" w:rsidRDefault="005750D1" w:rsidP="005750D1">
      <w:r w:rsidRPr="005750D1">
        <w:t>  </w:t>
      </w:r>
    </w:p>
    <w:p w14:paraId="31967DB4" w14:textId="77777777" w:rsidR="005750D1" w:rsidRPr="005750D1" w:rsidRDefault="005750D1" w:rsidP="005750D1">
      <w:r w:rsidRPr="005750D1">
        <w:t xml:space="preserve">EDPTSA follows the WSPTA Bylaws. See </w:t>
      </w:r>
      <w:hyperlink r:id="rId6" w:tgtFrame="_blank" w:history="1">
        <w:r w:rsidRPr="005750D1">
          <w:rPr>
            <w:rStyle w:val="Hyperlink"/>
          </w:rPr>
          <w:t>http://www.wastatepta.org/</w:t>
        </w:r>
      </w:hyperlink>
      <w:r w:rsidRPr="005750D1">
        <w:t>  </w:t>
      </w:r>
    </w:p>
    <w:p w14:paraId="75613FAC" w14:textId="77777777" w:rsidR="005750D1" w:rsidRPr="005750D1" w:rsidRDefault="005750D1" w:rsidP="005750D1">
      <w:r w:rsidRPr="005750D1">
        <w:t>Article 1- IDENTIFICATION  </w:t>
      </w:r>
    </w:p>
    <w:p w14:paraId="2ED4AF28" w14:textId="77777777" w:rsidR="005750D1" w:rsidRPr="005750D1" w:rsidRDefault="005750D1" w:rsidP="005750D1">
      <w:pPr>
        <w:numPr>
          <w:ilvl w:val="0"/>
          <w:numId w:val="57"/>
        </w:numPr>
      </w:pPr>
      <w:r w:rsidRPr="005750D1">
        <w:t>The name of this local PTSA shall be Emily Dickinson PTSA, 2.8.13. It was chartered November 1978. PTSA will be referred to hereafter as EDPTSA.  </w:t>
      </w:r>
    </w:p>
    <w:p w14:paraId="30506D2B" w14:textId="77777777" w:rsidR="005750D1" w:rsidRPr="005750D1" w:rsidRDefault="005750D1" w:rsidP="005750D1">
      <w:pPr>
        <w:numPr>
          <w:ilvl w:val="0"/>
          <w:numId w:val="58"/>
        </w:numPr>
      </w:pPr>
      <w:r w:rsidRPr="005750D1">
        <w:t>Emily Dickinson PTSA is a non-profit organization recognized by the State of Washington. EDPTSA was incorporated on March 24, 1978, and assigned corporation number 2-277424-4. It was assigned UBI 601-860-780. The Treasurer is responsible for filing the Annual Corporation Report. The registered agent for this corporation is the Washington State PTA. The President and Secretary shall receive and keep a copy of the report. The annual renewal date is March 1. The EIN is located in the Treasurer’s procedures binder.  </w:t>
      </w:r>
    </w:p>
    <w:p w14:paraId="1878EA15" w14:textId="77777777" w:rsidR="005750D1" w:rsidRPr="005750D1" w:rsidRDefault="005750D1" w:rsidP="005750D1">
      <w:pPr>
        <w:numPr>
          <w:ilvl w:val="0"/>
          <w:numId w:val="59"/>
        </w:numPr>
      </w:pPr>
      <w:r w:rsidRPr="005750D1">
        <w:t>This unit serves children in the Emily Dickinson community: Emily Dickinson Elementary and Explorer Community School. Hereafter referred to as ED Community.  </w:t>
      </w:r>
    </w:p>
    <w:p w14:paraId="71B8EAD6" w14:textId="77777777" w:rsidR="005750D1" w:rsidRPr="005750D1" w:rsidRDefault="005750D1" w:rsidP="005750D1">
      <w:r w:rsidRPr="005750D1">
        <w:t>Article 2- PURPOSE   </w:t>
      </w:r>
    </w:p>
    <w:p w14:paraId="5E161152" w14:textId="77777777" w:rsidR="005750D1" w:rsidRPr="005750D1" w:rsidRDefault="005750D1" w:rsidP="005750D1">
      <w:r w:rsidRPr="005750D1">
        <w:t>Section 1: Purpose   </w:t>
      </w:r>
    </w:p>
    <w:p w14:paraId="0FA3611E" w14:textId="77777777" w:rsidR="005750D1" w:rsidRPr="005750D1" w:rsidRDefault="005750D1" w:rsidP="005750D1">
      <w:pPr>
        <w:numPr>
          <w:ilvl w:val="0"/>
          <w:numId w:val="60"/>
        </w:numPr>
      </w:pPr>
      <w:r w:rsidRPr="005750D1">
        <w:t>To promote the welfare of children and youth in home, school, and community;   </w:t>
      </w:r>
    </w:p>
    <w:p w14:paraId="09D165B6" w14:textId="77777777" w:rsidR="005750D1" w:rsidRPr="005750D1" w:rsidRDefault="005750D1" w:rsidP="005750D1">
      <w:pPr>
        <w:numPr>
          <w:ilvl w:val="0"/>
          <w:numId w:val="61"/>
        </w:numPr>
      </w:pPr>
      <w:r w:rsidRPr="005750D1">
        <w:t>To raise the standards of home life;   </w:t>
      </w:r>
    </w:p>
    <w:p w14:paraId="4137B83B" w14:textId="77777777" w:rsidR="005750D1" w:rsidRPr="005750D1" w:rsidRDefault="005750D1" w:rsidP="005750D1">
      <w:pPr>
        <w:numPr>
          <w:ilvl w:val="0"/>
          <w:numId w:val="62"/>
        </w:numPr>
      </w:pPr>
      <w:r w:rsidRPr="005750D1">
        <w:t>To secure adequate laws for the care and protection of children and youth;   </w:t>
      </w:r>
    </w:p>
    <w:p w14:paraId="11A3835B" w14:textId="77777777" w:rsidR="005750D1" w:rsidRPr="005750D1" w:rsidRDefault="005750D1" w:rsidP="005750D1">
      <w:pPr>
        <w:numPr>
          <w:ilvl w:val="0"/>
          <w:numId w:val="63"/>
        </w:numPr>
      </w:pPr>
      <w:r w:rsidRPr="005750D1">
        <w:lastRenderedPageBreak/>
        <w:t>To bring into closer relation the home and the school, so that parents and teachers may cooperate intelligently in the education of children and youth; and   </w:t>
      </w:r>
    </w:p>
    <w:p w14:paraId="48F2FE51" w14:textId="7B3705B3" w:rsidR="005750D1" w:rsidRPr="005750D1" w:rsidRDefault="005750D1" w:rsidP="005750D1">
      <w:pPr>
        <w:numPr>
          <w:ilvl w:val="0"/>
          <w:numId w:val="64"/>
        </w:numPr>
      </w:pPr>
      <w:r w:rsidRPr="005750D1">
        <w:t xml:space="preserve">To develop between educators and the general public such united efforts as will secure for all children and youth the highest advantages in </w:t>
      </w:r>
      <w:r w:rsidR="00B25783">
        <w:t xml:space="preserve">all areas </w:t>
      </w:r>
      <w:r w:rsidRPr="005750D1">
        <w:t>physical, mental, and social.  </w:t>
      </w:r>
    </w:p>
    <w:p w14:paraId="2D135579" w14:textId="77777777" w:rsidR="005750D1" w:rsidRPr="005750D1" w:rsidRDefault="005750D1" w:rsidP="005750D1">
      <w:r w:rsidRPr="005750D1">
        <w:t>Section 2: IRS status   </w:t>
      </w:r>
    </w:p>
    <w:p w14:paraId="59C2D9F3" w14:textId="77777777" w:rsidR="005750D1" w:rsidRPr="005750D1" w:rsidRDefault="005750D1" w:rsidP="005750D1">
      <w:pPr>
        <w:numPr>
          <w:ilvl w:val="0"/>
          <w:numId w:val="65"/>
        </w:numPr>
      </w:pPr>
      <w:r w:rsidRPr="005750D1">
        <w:t>This unit was granted tax-exempt status by the IRS under section 501(c)(3) in December 1993.  </w:t>
      </w:r>
    </w:p>
    <w:p w14:paraId="233014B3" w14:textId="77777777" w:rsidR="005750D1" w:rsidRPr="005750D1" w:rsidRDefault="005750D1" w:rsidP="005750D1">
      <w:pPr>
        <w:numPr>
          <w:ilvl w:val="0"/>
          <w:numId w:val="66"/>
        </w:numPr>
      </w:pPr>
      <w:r w:rsidRPr="005750D1">
        <w:t>EDPTSA is registered with the Secretary of State under the Charitable Solicitations Act. The registration number is ED-189-319.  </w:t>
      </w:r>
    </w:p>
    <w:p w14:paraId="0696CD34" w14:textId="77777777" w:rsidR="005750D1" w:rsidRPr="005750D1" w:rsidRDefault="005750D1" w:rsidP="005750D1">
      <w:pPr>
        <w:numPr>
          <w:ilvl w:val="0"/>
          <w:numId w:val="67"/>
        </w:numPr>
      </w:pPr>
      <w:r w:rsidRPr="005750D1">
        <w:t>The Treasurer is responsible for filing the annual registration prior to May 15. The President and Secretary shall receive and keep a copy of the report.  </w:t>
      </w:r>
    </w:p>
    <w:p w14:paraId="624B03E1" w14:textId="77777777" w:rsidR="005750D1" w:rsidRPr="005750D1" w:rsidRDefault="005750D1" w:rsidP="005750D1">
      <w:pPr>
        <w:numPr>
          <w:ilvl w:val="0"/>
          <w:numId w:val="68"/>
        </w:numPr>
      </w:pPr>
      <w:r w:rsidRPr="005750D1">
        <w:t>The current treasurer is responsible for filing IRS Form 990 or 990EZ. The President and Secretary shall receive and keep a copy of the report. This annual filing is to be completed by November 15. The letter of determination will be kept in the Treasurer’s procedures binder.  </w:t>
      </w:r>
    </w:p>
    <w:p w14:paraId="72E0AD38" w14:textId="77777777" w:rsidR="005750D1" w:rsidRPr="005750D1" w:rsidRDefault="005750D1" w:rsidP="005750D1">
      <w:r w:rsidRPr="005750D1">
        <w:t>Article 3 – FINANCIAL POLICIES   </w:t>
      </w:r>
    </w:p>
    <w:p w14:paraId="30623F6C" w14:textId="77777777" w:rsidR="005750D1" w:rsidRPr="005750D1" w:rsidRDefault="005750D1" w:rsidP="005750D1">
      <w:pPr>
        <w:numPr>
          <w:ilvl w:val="0"/>
          <w:numId w:val="69"/>
        </w:numPr>
      </w:pPr>
      <w:r w:rsidRPr="005750D1">
        <w:t>The EDPTSA shall approve its annual operating budget in the spring for the following year.  </w:t>
      </w:r>
    </w:p>
    <w:p w14:paraId="4427D24C" w14:textId="77777777" w:rsidR="005750D1" w:rsidRPr="005750D1" w:rsidRDefault="005750D1" w:rsidP="005750D1">
      <w:pPr>
        <w:numPr>
          <w:ilvl w:val="0"/>
          <w:numId w:val="70"/>
        </w:numPr>
      </w:pPr>
      <w:r w:rsidRPr="005750D1">
        <w:t>A Financial Review Committee, minimum of three (3) members appointed by the President, shall conduct a report of its books and records at the close of the fiscal year, which is June 30th of each year.  </w:t>
      </w:r>
    </w:p>
    <w:p w14:paraId="46BB9310" w14:textId="77777777" w:rsidR="005750D1" w:rsidRPr="005750D1" w:rsidRDefault="005750D1" w:rsidP="005750D1">
      <w:pPr>
        <w:numPr>
          <w:ilvl w:val="0"/>
          <w:numId w:val="71"/>
        </w:numPr>
      </w:pPr>
      <w:r w:rsidRPr="005750D1">
        <w:t>The signatures of the President(s), Executive Vice President (if there is one), and the Treasurer(s) shall be on the authorized signature card for this unit’s bank account. A board appointed VP may be on the signature card if any of the above positions are unable to be signers.   </w:t>
      </w:r>
    </w:p>
    <w:p w14:paraId="2505A468" w14:textId="77777777" w:rsidR="005750D1" w:rsidRPr="005750D1" w:rsidRDefault="005750D1" w:rsidP="005750D1">
      <w:pPr>
        <w:numPr>
          <w:ilvl w:val="0"/>
          <w:numId w:val="72"/>
        </w:numPr>
      </w:pPr>
      <w:r w:rsidRPr="005750D1">
        <w:t>The unit shall keep at least two copies of each of its legal documents in two separate locations, one of which can be electronic. The President and the Treasurer shall maintain the documents.  </w:t>
      </w:r>
    </w:p>
    <w:p w14:paraId="6480EA38" w14:textId="77777777" w:rsidR="005750D1" w:rsidRPr="005750D1" w:rsidRDefault="005750D1" w:rsidP="005750D1">
      <w:pPr>
        <w:numPr>
          <w:ilvl w:val="0"/>
          <w:numId w:val="73"/>
        </w:numPr>
      </w:pPr>
      <w:r w:rsidRPr="005750D1">
        <w:t>EDPTSA will follow the financial policy for refunds and NSF checks.  </w:t>
      </w:r>
    </w:p>
    <w:p w14:paraId="40A64846" w14:textId="77777777" w:rsidR="005750D1" w:rsidRPr="005750D1" w:rsidRDefault="005750D1" w:rsidP="005750D1">
      <w:pPr>
        <w:numPr>
          <w:ilvl w:val="0"/>
          <w:numId w:val="74"/>
        </w:numPr>
      </w:pPr>
      <w:r w:rsidRPr="005750D1">
        <w:t>There shall be a savings and checking account held at Bank of America located in Redmond.   There are also PayPal, Square, and Stripe accounts for online payments. </w:t>
      </w:r>
    </w:p>
    <w:p w14:paraId="462F8EC7" w14:textId="77777777" w:rsidR="005750D1" w:rsidRPr="005750D1" w:rsidRDefault="005750D1" w:rsidP="005750D1">
      <w:pPr>
        <w:numPr>
          <w:ilvl w:val="0"/>
          <w:numId w:val="75"/>
        </w:numPr>
      </w:pPr>
      <w:r w:rsidRPr="005750D1">
        <w:t>The Board of Directors may reallocate budgeted line items between pre-existing budget line items up to one thousand dollars. Adding budget line items may occur at a membership meeting by way of majority vote.  </w:t>
      </w:r>
    </w:p>
    <w:p w14:paraId="298550F8" w14:textId="77777777" w:rsidR="005750D1" w:rsidRPr="005750D1" w:rsidRDefault="005750D1" w:rsidP="005750D1">
      <w:pPr>
        <w:numPr>
          <w:ilvl w:val="0"/>
          <w:numId w:val="76"/>
        </w:numPr>
      </w:pPr>
      <w:r w:rsidRPr="005750D1">
        <w:t>An Expenditure Review Committee (ERC) consisting of a minimum of five executive board members including at least one President and one Treasurer will review expenditure requests over $200 that are not already part of the approved budget.  </w:t>
      </w:r>
    </w:p>
    <w:p w14:paraId="7A800A6A" w14:textId="77777777" w:rsidR="005750D1" w:rsidRPr="005750D1" w:rsidRDefault="005750D1" w:rsidP="005750D1">
      <w:pPr>
        <w:numPr>
          <w:ilvl w:val="0"/>
          <w:numId w:val="77"/>
        </w:numPr>
      </w:pPr>
      <w:r w:rsidRPr="005750D1">
        <w:t>The Treasurer(s) shall be responsible for maintaining account information and passwords.  </w:t>
      </w:r>
    </w:p>
    <w:p w14:paraId="1D1C79EC" w14:textId="77777777" w:rsidR="005750D1" w:rsidRPr="005750D1" w:rsidRDefault="005750D1" w:rsidP="005750D1">
      <w:pPr>
        <w:numPr>
          <w:ilvl w:val="0"/>
          <w:numId w:val="78"/>
        </w:numPr>
      </w:pPr>
      <w:r w:rsidRPr="005750D1">
        <w:t xml:space="preserve">The President(s) and Executive Vice President (if there is one) will maintain a list of all online accounts and passwords. It will be the responsibility of each officer who controls online accounts </w:t>
      </w:r>
      <w:r w:rsidRPr="005750D1">
        <w:lastRenderedPageBreak/>
        <w:t>and passwords to obtain login and password information from their predecessor upon taking office. The officer will change the password(s) and provide the updated account access information to the President(s) and Executive Vice President.   </w:t>
      </w:r>
    </w:p>
    <w:p w14:paraId="687E1E7C" w14:textId="77777777" w:rsidR="005750D1" w:rsidRPr="005750D1" w:rsidRDefault="005750D1" w:rsidP="005750D1">
      <w:r w:rsidRPr="005750D1">
        <w:t>Article 4- MEMBERSHIP AND DUES  </w:t>
      </w:r>
    </w:p>
    <w:p w14:paraId="49646D63" w14:textId="77777777" w:rsidR="005750D1" w:rsidRPr="005750D1" w:rsidRDefault="005750D1" w:rsidP="005750D1">
      <w:r w:rsidRPr="005750D1">
        <w:t>Section 1: Membership  </w:t>
      </w:r>
    </w:p>
    <w:p w14:paraId="2CC54FD9" w14:textId="77777777" w:rsidR="005750D1" w:rsidRPr="005750D1" w:rsidRDefault="005750D1" w:rsidP="005750D1">
      <w:pPr>
        <w:numPr>
          <w:ilvl w:val="0"/>
          <w:numId w:val="79"/>
        </w:numPr>
      </w:pPr>
      <w:r w:rsidRPr="005750D1">
        <w:t>The dues of this unit shall be $15 per individual member, $25 per dual membership, and $11 per staff member.  </w:t>
      </w:r>
    </w:p>
    <w:p w14:paraId="28950C5A" w14:textId="77777777" w:rsidR="005750D1" w:rsidRPr="005750D1" w:rsidRDefault="005750D1" w:rsidP="005750D1">
      <w:pPr>
        <w:numPr>
          <w:ilvl w:val="0"/>
          <w:numId w:val="80"/>
        </w:numPr>
      </w:pPr>
      <w:r w:rsidRPr="005750D1">
        <w:t>All students in the ED Community are honorary, non-voting members of the EDPTSA. (#8)  </w:t>
      </w:r>
    </w:p>
    <w:p w14:paraId="7907AE56" w14:textId="77777777" w:rsidR="005750D1" w:rsidRPr="005750D1" w:rsidRDefault="005750D1" w:rsidP="005750D1">
      <w:pPr>
        <w:numPr>
          <w:ilvl w:val="0"/>
          <w:numId w:val="81"/>
        </w:numPr>
      </w:pPr>
      <w:r w:rsidRPr="005750D1">
        <w:t>Any community member (individual with no children in the ED Community) wishing to join our PTSA will pay $15.  </w:t>
      </w:r>
    </w:p>
    <w:p w14:paraId="36B80AAF" w14:textId="77777777" w:rsidR="005750D1" w:rsidRPr="005750D1" w:rsidRDefault="005750D1" w:rsidP="005750D1">
      <w:pPr>
        <w:numPr>
          <w:ilvl w:val="0"/>
          <w:numId w:val="82"/>
        </w:numPr>
      </w:pPr>
      <w:r w:rsidRPr="005750D1">
        <w:t>Honorary members of this PTSA do not have voice, vote, or the privilege of holding office.  </w:t>
      </w:r>
    </w:p>
    <w:p w14:paraId="4D7EB5B6" w14:textId="77777777" w:rsidR="005750D1" w:rsidRPr="005750D1" w:rsidRDefault="005750D1" w:rsidP="005750D1">
      <w:pPr>
        <w:numPr>
          <w:ilvl w:val="0"/>
          <w:numId w:val="83"/>
        </w:numPr>
      </w:pPr>
      <w:r w:rsidRPr="005750D1">
        <w:t>Businesses that sponsor the EDPTSA are considered non-voting honorary PTSA members. </w:t>
      </w:r>
    </w:p>
    <w:p w14:paraId="110DF4AA" w14:textId="77777777" w:rsidR="005750D1" w:rsidRPr="005750D1" w:rsidRDefault="005750D1" w:rsidP="005750D1">
      <w:pPr>
        <w:numPr>
          <w:ilvl w:val="0"/>
          <w:numId w:val="84"/>
        </w:numPr>
      </w:pPr>
      <w:r w:rsidRPr="005750D1">
        <w:t>An individual’s membership in EDPTSA may be terminated by a two-thirds (2/3) vote of its board of directors for conduct that may damage the value and goodwill associated with PTA, or that violates the purposes, policies, or standing rules of this EDPTSA including the bylaws of WSPTA and National PTA. Details on the process for termination of membership are included in current WSPTA policy. EDPTSA shall notify the WSPTA board of directors within 5 business days if a membership has been terminated.  </w:t>
      </w:r>
    </w:p>
    <w:p w14:paraId="5F6FE6A9" w14:textId="77777777" w:rsidR="005750D1" w:rsidRPr="005750D1" w:rsidRDefault="005750D1" w:rsidP="005750D1">
      <w:r w:rsidRPr="005750D1">
        <w:rPr>
          <w:lang w:val="en-CA"/>
        </w:rPr>
        <w:t>Section 2: Membership term            </w:t>
      </w:r>
      <w:r w:rsidRPr="005750D1">
        <w:t>  </w:t>
      </w:r>
    </w:p>
    <w:p w14:paraId="62F0D77B" w14:textId="77777777" w:rsidR="005750D1" w:rsidRPr="005750D1" w:rsidRDefault="005750D1" w:rsidP="005750D1">
      <w:r w:rsidRPr="005750D1">
        <w:t>Upon payment of dues, membership extends through October 31 of the subsequent fiscal year.  </w:t>
      </w:r>
    </w:p>
    <w:p w14:paraId="4C876DB6" w14:textId="77777777" w:rsidR="005750D1" w:rsidRPr="005750D1" w:rsidRDefault="005750D1" w:rsidP="005750D1">
      <w:r w:rsidRPr="005750D1">
        <w:t>Article 5- ELECTED OFFICERS                                                     </w:t>
      </w:r>
    </w:p>
    <w:p w14:paraId="0288CBC4" w14:textId="77777777" w:rsidR="005750D1" w:rsidRPr="005750D1" w:rsidRDefault="005750D1" w:rsidP="005750D1">
      <w:pPr>
        <w:numPr>
          <w:ilvl w:val="0"/>
          <w:numId w:val="85"/>
        </w:numPr>
      </w:pPr>
      <w:r w:rsidRPr="005750D1">
        <w:t>The officers of EDPTSA shall be President, Executive Vice President, Vice President of Advocacy, Vice President of Communications, Vice President of Events, Vice President of Enrichment, Vice President of Fundraising, Vice President of Membership, Secretary, and Treasurer.  </w:t>
      </w:r>
    </w:p>
    <w:p w14:paraId="54FDE037" w14:textId="77777777" w:rsidR="005750D1" w:rsidRPr="005750D1" w:rsidRDefault="005750D1" w:rsidP="005750D1">
      <w:pPr>
        <w:numPr>
          <w:ilvl w:val="0"/>
          <w:numId w:val="86"/>
        </w:numPr>
      </w:pPr>
      <w:r w:rsidRPr="005750D1">
        <w:t>The Executive Committee might be shared by two people as a “Co.”  </w:t>
      </w:r>
    </w:p>
    <w:p w14:paraId="2A8F78CC" w14:textId="77777777" w:rsidR="005750D1" w:rsidRPr="005750D1" w:rsidRDefault="005750D1" w:rsidP="005750D1">
      <w:pPr>
        <w:numPr>
          <w:ilvl w:val="0"/>
          <w:numId w:val="87"/>
        </w:numPr>
      </w:pPr>
      <w:r w:rsidRPr="005750D1">
        <w:t>Officers shall be elected by end of fiscal year for a term of one year and serving not more than two years consecutively in the same office and must be elected each year. An officer having served eight or more months in the same fiscal year shall be considered to have served a full year. A majority vote is necessary to elect. The election may be by voice vote if only one candidate is nominated for an office. Each elected officer shall be entitled to voice and vote at a Board of Directors or Executive Committee meeting.  </w:t>
      </w:r>
    </w:p>
    <w:p w14:paraId="5D19FA48" w14:textId="77777777" w:rsidR="005750D1" w:rsidRPr="005750D1" w:rsidRDefault="005750D1" w:rsidP="005750D1">
      <w:pPr>
        <w:numPr>
          <w:ilvl w:val="0"/>
          <w:numId w:val="88"/>
        </w:numPr>
      </w:pPr>
      <w:r w:rsidRPr="005750D1">
        <w:t>Each officer shall be a member of EDPTSA.  </w:t>
      </w:r>
    </w:p>
    <w:p w14:paraId="48A383A2" w14:textId="77777777" w:rsidR="005750D1" w:rsidRPr="005750D1" w:rsidRDefault="005750D1" w:rsidP="005750D1">
      <w:pPr>
        <w:numPr>
          <w:ilvl w:val="0"/>
          <w:numId w:val="89"/>
        </w:numPr>
      </w:pPr>
      <w:r w:rsidRPr="005750D1">
        <w:t xml:space="preserve">All elected officers shall complete the training requirements during their term as mandated by the </w:t>
      </w:r>
      <w:r w:rsidRPr="005750D1">
        <w:rPr>
          <w:i/>
          <w:iCs/>
        </w:rPr>
        <w:t>Washington State PTA Standards of Affiliations Agreement</w:t>
      </w:r>
      <w:r w:rsidRPr="005750D1">
        <w:t>. Training is necessary to keep our unit in good standing with the Washington State PTA.  </w:t>
      </w:r>
    </w:p>
    <w:p w14:paraId="43FDB1C5" w14:textId="77777777" w:rsidR="005750D1" w:rsidRPr="005750D1" w:rsidRDefault="005750D1" w:rsidP="005750D1">
      <w:pPr>
        <w:numPr>
          <w:ilvl w:val="0"/>
          <w:numId w:val="90"/>
        </w:numPr>
      </w:pPr>
      <w:r w:rsidRPr="005750D1">
        <w:lastRenderedPageBreak/>
        <w:t xml:space="preserve">EDPTSA will annually review, submit, and complete all required </w:t>
      </w:r>
      <w:r w:rsidRPr="005750D1">
        <w:rPr>
          <w:i/>
          <w:iCs/>
        </w:rPr>
        <w:t>WSPTA Standards of Affiliation Agreement</w:t>
      </w:r>
      <w:r w:rsidRPr="005750D1">
        <w:t xml:space="preserve"> and documentation by October 31, the required deadline.  </w:t>
      </w:r>
    </w:p>
    <w:p w14:paraId="7699BD30" w14:textId="77777777" w:rsidR="005750D1" w:rsidRPr="005750D1" w:rsidRDefault="005750D1" w:rsidP="005750D1">
      <w:pPr>
        <w:numPr>
          <w:ilvl w:val="0"/>
          <w:numId w:val="91"/>
        </w:numPr>
      </w:pPr>
      <w:r w:rsidRPr="005750D1">
        <w:rPr>
          <w:lang w:val="en-CA"/>
        </w:rPr>
        <w:t>An officer of a local PTA may be removed from office, with or without cause, by two-thirds vote of the membership present at a regularly scheduled meeting or at a special membership meeting called for such purpose. Best practices for officer removal can be found in current WSPTA Policy.</w:t>
      </w:r>
      <w:r w:rsidRPr="005750D1">
        <w:t>  </w:t>
      </w:r>
    </w:p>
    <w:p w14:paraId="02FBC67D" w14:textId="77777777" w:rsidR="005750D1" w:rsidRPr="005750D1" w:rsidRDefault="005750D1" w:rsidP="005750D1">
      <w:r w:rsidRPr="005750D1">
        <w:t>Article 6- BOARD OF DIRECTORS                                                            </w:t>
      </w:r>
    </w:p>
    <w:p w14:paraId="0FFA5A31" w14:textId="77777777" w:rsidR="005750D1" w:rsidRPr="005750D1" w:rsidRDefault="005750D1" w:rsidP="005750D1">
      <w:pPr>
        <w:numPr>
          <w:ilvl w:val="0"/>
          <w:numId w:val="92"/>
        </w:numPr>
      </w:pPr>
      <w:r w:rsidRPr="005750D1">
        <w:t>The Board of Directors of this unit shall consist of the Executive Committee and Board Appointed Liaisons.  </w:t>
      </w:r>
    </w:p>
    <w:p w14:paraId="1262C6CC" w14:textId="77777777" w:rsidR="005750D1" w:rsidRPr="005750D1" w:rsidRDefault="005750D1" w:rsidP="005750D1">
      <w:pPr>
        <w:numPr>
          <w:ilvl w:val="0"/>
          <w:numId w:val="93"/>
        </w:numPr>
      </w:pPr>
      <w:r w:rsidRPr="005750D1">
        <w:t>The Board must appoint all Liaisons at a General Membership Meeting.  </w:t>
      </w:r>
    </w:p>
    <w:p w14:paraId="7271450A" w14:textId="77777777" w:rsidR="005750D1" w:rsidRPr="005750D1" w:rsidRDefault="005750D1" w:rsidP="005750D1">
      <w:pPr>
        <w:numPr>
          <w:ilvl w:val="0"/>
          <w:numId w:val="94"/>
        </w:numPr>
      </w:pPr>
      <w:r w:rsidRPr="005750D1">
        <w:t>The Board Appointed Liaisons may consist of the following: an Explorer Liaison and a Special Education Liaison. A liaison is recognized as one (1) person, or one vote, but can be shared by two people.  </w:t>
      </w:r>
    </w:p>
    <w:p w14:paraId="7E729507" w14:textId="77777777" w:rsidR="005750D1" w:rsidRPr="005750D1" w:rsidRDefault="005750D1" w:rsidP="005750D1">
      <w:pPr>
        <w:numPr>
          <w:ilvl w:val="0"/>
          <w:numId w:val="95"/>
        </w:numPr>
      </w:pPr>
      <w:r w:rsidRPr="005750D1">
        <w:t>The Board of Directors may vote to create additional Liaisons to address the needs of specific groups in the ED Community.  </w:t>
      </w:r>
    </w:p>
    <w:p w14:paraId="0CCC2C40" w14:textId="77777777" w:rsidR="005750D1" w:rsidRPr="005750D1" w:rsidRDefault="005750D1" w:rsidP="005750D1">
      <w:pPr>
        <w:numPr>
          <w:ilvl w:val="0"/>
          <w:numId w:val="96"/>
        </w:numPr>
      </w:pPr>
      <w:r w:rsidRPr="005750D1">
        <w:t>All members of the Board of Directors shall be members of our EDPTSA.  </w:t>
      </w:r>
    </w:p>
    <w:p w14:paraId="0FCA4CB9" w14:textId="77777777" w:rsidR="005750D1" w:rsidRPr="005750D1" w:rsidRDefault="005750D1" w:rsidP="005750D1">
      <w:pPr>
        <w:numPr>
          <w:ilvl w:val="0"/>
          <w:numId w:val="97"/>
        </w:numPr>
      </w:pPr>
      <w:r w:rsidRPr="005750D1">
        <w:t>Each person of the Board of Directors shall be entitled to voice and one vote at a Board of Directors meeting.  </w:t>
      </w:r>
    </w:p>
    <w:p w14:paraId="5EEE14E5" w14:textId="77777777" w:rsidR="005750D1" w:rsidRPr="005750D1" w:rsidRDefault="005750D1" w:rsidP="005750D1">
      <w:r w:rsidRPr="005750D1">
        <w:t>Article 7- MEETINGS                                                                           </w:t>
      </w:r>
    </w:p>
    <w:p w14:paraId="6EA47E2A" w14:textId="77777777" w:rsidR="005750D1" w:rsidRPr="005750D1" w:rsidRDefault="005750D1" w:rsidP="005750D1">
      <w:r w:rsidRPr="005750D1">
        <w:t>Section 1: General Membership meetings   </w:t>
      </w:r>
    </w:p>
    <w:p w14:paraId="3788FD75" w14:textId="77777777" w:rsidR="005750D1" w:rsidRPr="005750D1" w:rsidRDefault="005750D1" w:rsidP="005750D1">
      <w:pPr>
        <w:numPr>
          <w:ilvl w:val="0"/>
          <w:numId w:val="98"/>
        </w:numPr>
      </w:pPr>
      <w:r w:rsidRPr="005750D1">
        <w:t>This unit shall have at least three (3) General Membership meetings per school year with additional meetings being held at the discretion of the Board of Directors. Meeting in person is the preferred method of conducting business; however, when circumstances prevent in-person meetings long enough to impede accomplishing essential PTSA business, a virtual meeting should be set up.  </w:t>
      </w:r>
    </w:p>
    <w:p w14:paraId="1D703012" w14:textId="77777777" w:rsidR="005750D1" w:rsidRPr="005750D1" w:rsidRDefault="005750D1" w:rsidP="005750D1">
      <w:pPr>
        <w:numPr>
          <w:ilvl w:val="0"/>
          <w:numId w:val="99"/>
        </w:numPr>
      </w:pPr>
      <w:r w:rsidRPr="005750D1">
        <w:t>General Membership meetings shall be held for the purpose of adopting the annual budget, approving the Standing Rules, electing a Nominating Committee, Financial Review Committee, and electing officers.  </w:t>
      </w:r>
    </w:p>
    <w:p w14:paraId="73F0EFB6" w14:textId="77777777" w:rsidR="005750D1" w:rsidRPr="005750D1" w:rsidRDefault="005750D1" w:rsidP="005750D1">
      <w:pPr>
        <w:numPr>
          <w:ilvl w:val="0"/>
          <w:numId w:val="100"/>
        </w:numPr>
      </w:pPr>
      <w:r w:rsidRPr="005750D1">
        <w:t>First regular meeting shall be designated as the annual meeting.  </w:t>
      </w:r>
    </w:p>
    <w:p w14:paraId="7D291CC3" w14:textId="77777777" w:rsidR="005750D1" w:rsidRPr="005750D1" w:rsidRDefault="005750D1" w:rsidP="005750D1">
      <w:pPr>
        <w:numPr>
          <w:ilvl w:val="0"/>
          <w:numId w:val="101"/>
        </w:numPr>
      </w:pPr>
      <w:r w:rsidRPr="005750D1">
        <w:t>The quorum during a General Membership meeting shall be 10.  </w:t>
      </w:r>
    </w:p>
    <w:p w14:paraId="2D416A97" w14:textId="77777777" w:rsidR="005750D1" w:rsidRPr="005750D1" w:rsidRDefault="005750D1" w:rsidP="005750D1">
      <w:pPr>
        <w:numPr>
          <w:ilvl w:val="0"/>
          <w:numId w:val="102"/>
        </w:numPr>
      </w:pPr>
      <w:r w:rsidRPr="005750D1">
        <w:t>A President can call a General Membership meeting at any time, if membership is given at least 10 days’ notice of the intended date but not more than 50 days’ advance notice. Messenger will be EDPTSA’s primary method of meeting notices.  </w:t>
      </w:r>
    </w:p>
    <w:p w14:paraId="41A2DF2C" w14:textId="77777777" w:rsidR="005750D1" w:rsidRPr="005750D1" w:rsidRDefault="005750D1" w:rsidP="005750D1">
      <w:pPr>
        <w:numPr>
          <w:ilvl w:val="0"/>
          <w:numId w:val="103"/>
        </w:numPr>
      </w:pPr>
      <w:r w:rsidRPr="005750D1">
        <w:t>All people attending the membership meetings shall adhere to EDPTSA’s Membership Conduct Policy.  </w:t>
      </w:r>
    </w:p>
    <w:p w14:paraId="20587D4B" w14:textId="77777777" w:rsidR="005750D1" w:rsidRPr="005750D1" w:rsidRDefault="005750D1" w:rsidP="005750D1">
      <w:r w:rsidRPr="005750D1">
        <w:lastRenderedPageBreak/>
        <w:t>Section 2: Board meetings   </w:t>
      </w:r>
    </w:p>
    <w:p w14:paraId="7DCB65B5" w14:textId="77777777" w:rsidR="005750D1" w:rsidRPr="005750D1" w:rsidRDefault="005750D1" w:rsidP="005750D1">
      <w:pPr>
        <w:numPr>
          <w:ilvl w:val="0"/>
          <w:numId w:val="104"/>
        </w:numPr>
      </w:pPr>
      <w:r w:rsidRPr="005750D1">
        <w:t>We follow Roberts Rules of Order Newly Revised.  </w:t>
      </w:r>
    </w:p>
    <w:p w14:paraId="7F09CB2F" w14:textId="77777777" w:rsidR="005750D1" w:rsidRPr="005750D1" w:rsidRDefault="005750D1" w:rsidP="005750D1">
      <w:pPr>
        <w:numPr>
          <w:ilvl w:val="0"/>
          <w:numId w:val="105"/>
        </w:numPr>
      </w:pPr>
      <w:r w:rsidRPr="005750D1">
        <w:t>The Board of Directors meetings shall be once a month as voted by the Board of Directors during the school year.  </w:t>
      </w:r>
    </w:p>
    <w:p w14:paraId="35C4C2C9" w14:textId="77777777" w:rsidR="005750D1" w:rsidRPr="005750D1" w:rsidRDefault="005750D1" w:rsidP="005750D1">
      <w:pPr>
        <w:numPr>
          <w:ilvl w:val="0"/>
          <w:numId w:val="106"/>
        </w:numPr>
      </w:pPr>
      <w:r w:rsidRPr="005750D1">
        <w:t>The quorum for a Board of Directors meeting shall be more than half.  </w:t>
      </w:r>
    </w:p>
    <w:p w14:paraId="58716479" w14:textId="77777777" w:rsidR="005750D1" w:rsidRPr="005750D1" w:rsidRDefault="005750D1" w:rsidP="005750D1">
      <w:pPr>
        <w:numPr>
          <w:ilvl w:val="0"/>
          <w:numId w:val="107"/>
        </w:numPr>
      </w:pPr>
      <w:r w:rsidRPr="005750D1">
        <w:t>Meeting notices will be emailed as to dates and times.  </w:t>
      </w:r>
    </w:p>
    <w:p w14:paraId="11284C6D" w14:textId="77777777" w:rsidR="005750D1" w:rsidRPr="005750D1" w:rsidRDefault="005750D1" w:rsidP="005750D1">
      <w:pPr>
        <w:numPr>
          <w:ilvl w:val="0"/>
          <w:numId w:val="108"/>
        </w:numPr>
      </w:pPr>
      <w:r w:rsidRPr="005750D1">
        <w:t>All elected members shall have voice and vote.  </w:t>
      </w:r>
    </w:p>
    <w:p w14:paraId="5208BC9A" w14:textId="77777777" w:rsidR="005750D1" w:rsidRPr="005750D1" w:rsidRDefault="005750D1" w:rsidP="005750D1">
      <w:pPr>
        <w:numPr>
          <w:ilvl w:val="0"/>
          <w:numId w:val="109"/>
        </w:numPr>
      </w:pPr>
      <w:r w:rsidRPr="005750D1">
        <w:t>Any guest and/or board member in attendance shall follow the EDPTSA Guest &amp; Conduct Policy as to voice and vote.  </w:t>
      </w:r>
    </w:p>
    <w:p w14:paraId="343832F8" w14:textId="77777777" w:rsidR="005750D1" w:rsidRPr="005750D1" w:rsidRDefault="005750D1" w:rsidP="005750D1">
      <w:r w:rsidRPr="005750D1">
        <w:rPr>
          <w:lang w:val="en-CA"/>
        </w:rPr>
        <w:t>Section 3: Voting and Proxy Voting </w:t>
      </w:r>
      <w:r w:rsidRPr="005750D1">
        <w:t>    </w:t>
      </w:r>
    </w:p>
    <w:p w14:paraId="6B081175" w14:textId="77777777" w:rsidR="005750D1" w:rsidRPr="005750D1" w:rsidRDefault="005750D1" w:rsidP="005750D1">
      <w:r w:rsidRPr="005750D1">
        <w:t>A Board Member may only vote in person or in personal attendance in a virtual meeting. Members not present in person or in a virtual meeting may submit to the Secretary via email prior to the beginning of the Meeting a request to proxy their vote to another elected Board Member. Only elected Board Members may proxy their vote. General Members must attend meetings in person or personally attend a virtual meeting to exercise their vote. Voting can be verbal, a show of hands, or via a secret ballot returned to the Secretary to count, as determined by the President(s).  </w:t>
      </w:r>
    </w:p>
    <w:p w14:paraId="2F92ACA4" w14:textId="77777777" w:rsidR="005750D1" w:rsidRPr="005750D1" w:rsidRDefault="005750D1" w:rsidP="005750D1">
      <w:r w:rsidRPr="005750D1">
        <w:t>Article 8- WSPTA LEGISLATIVE ASSEMBLY                                 </w:t>
      </w:r>
    </w:p>
    <w:p w14:paraId="28F5E23A" w14:textId="77777777" w:rsidR="005750D1" w:rsidRPr="005750D1" w:rsidRDefault="005750D1" w:rsidP="005750D1">
      <w:r w:rsidRPr="005750D1">
        <w:t>The voting delegate(s) to the WSPTA Legislative Assembly (fall) shall be determined in the following order: Legislative Advocacy Chair, President, Secretary, and Treasurer. The Board of Directors will determine the number of delegates to be funded by the PTSA as outlined in the Legislative Policy.                            </w:t>
      </w:r>
    </w:p>
    <w:p w14:paraId="7BF48BF4" w14:textId="77777777" w:rsidR="005750D1" w:rsidRPr="005750D1" w:rsidRDefault="005750D1" w:rsidP="005750D1">
      <w:r w:rsidRPr="005750D1">
        <w:t>Article 9- WSPTA CONVENTION                                                        </w:t>
      </w:r>
    </w:p>
    <w:p w14:paraId="6FAA1B61" w14:textId="77777777" w:rsidR="005750D1" w:rsidRPr="005750D1" w:rsidRDefault="005750D1" w:rsidP="005750D1">
      <w:r w:rsidRPr="005750D1">
        <w:t>The voting delegates to the annual WSPTA convention (spring) shall be determined in the following order:  Incoming President, Incoming Executive Vice President, Incoming Secretary, Incoming Treasurer, Ongoing President, Ongoing Vice President, Ongoing Secretary, Ongoing Treasurer. The Board of Directors will determine the number of delegates to be funded by the PTSA as outlined in the EDPTSA Convention Policy.  </w:t>
      </w:r>
    </w:p>
    <w:p w14:paraId="6BE94F4C" w14:textId="77777777" w:rsidR="005750D1" w:rsidRPr="005750D1" w:rsidRDefault="005750D1" w:rsidP="005750D1">
      <w:r w:rsidRPr="005750D1">
        <w:t>Article 10- LWPTSA COUNCIL                                                        </w:t>
      </w:r>
    </w:p>
    <w:p w14:paraId="70940893" w14:textId="77777777" w:rsidR="005750D1" w:rsidRPr="005750D1" w:rsidRDefault="005750D1" w:rsidP="005750D1">
      <w:r w:rsidRPr="005750D1">
        <w:t>Voting delegates to the Lake Washington PTSA Council shall be a President and three authorized delegates according to the WSPTSA Bylaws.  </w:t>
      </w:r>
    </w:p>
    <w:p w14:paraId="7A19D3E1" w14:textId="77777777" w:rsidR="005750D1" w:rsidRPr="005750D1" w:rsidRDefault="005750D1" w:rsidP="005750D1">
      <w:r w:rsidRPr="005750D1">
        <w:t>Article 11- RECOGNITION OF VOLUNTEERS  </w:t>
      </w:r>
    </w:p>
    <w:p w14:paraId="4BE24EE8" w14:textId="77777777" w:rsidR="005750D1" w:rsidRPr="005750D1" w:rsidRDefault="005750D1" w:rsidP="005750D1">
      <w:r w:rsidRPr="005750D1">
        <w:t>One or more Golden Acorn Awards may be presented annually to outstanding volunteer(s).  </w:t>
      </w:r>
    </w:p>
    <w:p w14:paraId="43F9F0F9" w14:textId="77777777" w:rsidR="005750D1" w:rsidRPr="005750D1" w:rsidRDefault="005750D1" w:rsidP="005750D1">
      <w:r w:rsidRPr="005750D1">
        <w:t>Article 12- AMENDMENTS TO THE EDPTSA STANDING RULES        </w:t>
      </w:r>
    </w:p>
    <w:p w14:paraId="669E605D" w14:textId="77777777" w:rsidR="005750D1" w:rsidRPr="005750D1" w:rsidRDefault="005750D1" w:rsidP="005750D1">
      <w:pPr>
        <w:numPr>
          <w:ilvl w:val="0"/>
          <w:numId w:val="110"/>
        </w:numPr>
      </w:pPr>
      <w:r w:rsidRPr="005750D1">
        <w:lastRenderedPageBreak/>
        <w:t>The Standing Rules shall be reviewed and approved annually by the membership. This review and adaptation is undertaken in October at a General Membership meeting.  </w:t>
      </w:r>
    </w:p>
    <w:p w14:paraId="64E3BCCE" w14:textId="77777777" w:rsidR="005750D1" w:rsidRPr="005750D1" w:rsidRDefault="005750D1" w:rsidP="005750D1">
      <w:pPr>
        <w:numPr>
          <w:ilvl w:val="0"/>
          <w:numId w:val="111"/>
        </w:numPr>
      </w:pPr>
      <w:r w:rsidRPr="005750D1">
        <w:t>If the membership has been given proper notice (more than 10 days but not more than 50 days) prior to the date of the meeting of the intended change, then the change can be approved by a majority vote of the members present; if proper notice was not given prior to the meeting, a 2/3 vote of the members present is required (if a quorum has been established).  </w:t>
      </w:r>
    </w:p>
    <w:p w14:paraId="0FCF0FB1" w14:textId="77777777" w:rsidR="005750D1" w:rsidRPr="005750D1" w:rsidRDefault="005750D1" w:rsidP="005750D1">
      <w:r w:rsidRPr="005750D1">
        <w:t> Article 13- Collaboration with Outside Organizations </w:t>
      </w:r>
    </w:p>
    <w:p w14:paraId="1599BF83" w14:textId="77777777" w:rsidR="005750D1" w:rsidRPr="005750D1" w:rsidRDefault="005750D1" w:rsidP="005750D1">
      <w:pPr>
        <w:numPr>
          <w:ilvl w:val="0"/>
          <w:numId w:val="112"/>
        </w:numPr>
      </w:pPr>
      <w:r w:rsidRPr="005750D1">
        <w:t>EDPTSA may collaborate with non-PTA organizations. The PTA will handle only PTA funds and will have in place a signed contract with the other organization to clearly establish whether it is a PTA activity or the other organization’s activity. This PTA will not be a fiscal agent, fiscal sponsor, or sign a sponsorship or charter agreement with any outside organization or agency. </w:t>
      </w:r>
    </w:p>
    <w:p w14:paraId="4654BFA2" w14:textId="77777777" w:rsidR="005750D1" w:rsidRPr="005750D1" w:rsidRDefault="005750D1" w:rsidP="005750D1">
      <w:r w:rsidRPr="005750D1">
        <w:t>  </w:t>
      </w:r>
    </w:p>
    <w:p w14:paraId="3C4888C9" w14:textId="77777777" w:rsidR="005750D1" w:rsidRPr="005750D1" w:rsidRDefault="005750D1" w:rsidP="005750D1">
      <w:r w:rsidRPr="005750D1">
        <w:t> </w:t>
      </w:r>
    </w:p>
    <w:p w14:paraId="26B6D152" w14:textId="77777777" w:rsidR="00021F3B" w:rsidRPr="005750D1" w:rsidRDefault="00021F3B" w:rsidP="005750D1"/>
    <w:sectPr w:rsidR="00021F3B" w:rsidRPr="005750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808A0"/>
    <w:multiLevelType w:val="multilevel"/>
    <w:tmpl w:val="355EA11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010C55C2"/>
    <w:multiLevelType w:val="multilevel"/>
    <w:tmpl w:val="9778736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01530A81"/>
    <w:multiLevelType w:val="multilevel"/>
    <w:tmpl w:val="74C2A27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46E1818"/>
    <w:multiLevelType w:val="multilevel"/>
    <w:tmpl w:val="0D526C44"/>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054D7A97"/>
    <w:multiLevelType w:val="multilevel"/>
    <w:tmpl w:val="9F60B92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068D7C82"/>
    <w:multiLevelType w:val="multilevel"/>
    <w:tmpl w:val="AEB4D12E"/>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06964AB5"/>
    <w:multiLevelType w:val="multilevel"/>
    <w:tmpl w:val="9612B7C2"/>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06A64AC6"/>
    <w:multiLevelType w:val="multilevel"/>
    <w:tmpl w:val="9FACF72E"/>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06DC66A6"/>
    <w:multiLevelType w:val="multilevel"/>
    <w:tmpl w:val="52ACE90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08AD1622"/>
    <w:multiLevelType w:val="multilevel"/>
    <w:tmpl w:val="8ABCDE5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09B47D07"/>
    <w:multiLevelType w:val="multilevel"/>
    <w:tmpl w:val="8376D8C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0AAA465C"/>
    <w:multiLevelType w:val="multilevel"/>
    <w:tmpl w:val="0A884DD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0B08531B"/>
    <w:multiLevelType w:val="multilevel"/>
    <w:tmpl w:val="DBE212A8"/>
    <w:lvl w:ilvl="0">
      <w:start w:val="10"/>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0C7E6B55"/>
    <w:multiLevelType w:val="multilevel"/>
    <w:tmpl w:val="CCD4573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0DAD5089"/>
    <w:multiLevelType w:val="multilevel"/>
    <w:tmpl w:val="B90C93B0"/>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0ED07FEF"/>
    <w:multiLevelType w:val="multilevel"/>
    <w:tmpl w:val="82E61F7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 w15:restartNumberingAfterBreak="0">
    <w:nsid w:val="0F6306E1"/>
    <w:multiLevelType w:val="multilevel"/>
    <w:tmpl w:val="3000010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15:restartNumberingAfterBreak="0">
    <w:nsid w:val="12323D2B"/>
    <w:multiLevelType w:val="multilevel"/>
    <w:tmpl w:val="907452E2"/>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8" w15:restartNumberingAfterBreak="0">
    <w:nsid w:val="12B670F8"/>
    <w:multiLevelType w:val="multilevel"/>
    <w:tmpl w:val="34EE210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 w15:restartNumberingAfterBreak="0">
    <w:nsid w:val="134900CD"/>
    <w:multiLevelType w:val="multilevel"/>
    <w:tmpl w:val="B54A63A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 w15:restartNumberingAfterBreak="0">
    <w:nsid w:val="14D73C61"/>
    <w:multiLevelType w:val="multilevel"/>
    <w:tmpl w:val="217E62FC"/>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 w15:restartNumberingAfterBreak="0">
    <w:nsid w:val="15297ED2"/>
    <w:multiLevelType w:val="multilevel"/>
    <w:tmpl w:val="3092D35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15423760"/>
    <w:multiLevelType w:val="multilevel"/>
    <w:tmpl w:val="3E40A948"/>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1785735D"/>
    <w:multiLevelType w:val="multilevel"/>
    <w:tmpl w:val="2236D18A"/>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4" w15:restartNumberingAfterBreak="0">
    <w:nsid w:val="19EE71F8"/>
    <w:multiLevelType w:val="multilevel"/>
    <w:tmpl w:val="05FCFF70"/>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5" w15:restartNumberingAfterBreak="0">
    <w:nsid w:val="1A8759F2"/>
    <w:multiLevelType w:val="multilevel"/>
    <w:tmpl w:val="D982F084"/>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6" w15:restartNumberingAfterBreak="0">
    <w:nsid w:val="1D626B37"/>
    <w:multiLevelType w:val="multilevel"/>
    <w:tmpl w:val="C5AABC3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7" w15:restartNumberingAfterBreak="0">
    <w:nsid w:val="1E9A32B7"/>
    <w:multiLevelType w:val="multilevel"/>
    <w:tmpl w:val="B666DF92"/>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1F1A6307"/>
    <w:multiLevelType w:val="multilevel"/>
    <w:tmpl w:val="AFD634F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9" w15:restartNumberingAfterBreak="0">
    <w:nsid w:val="1F7A2FFA"/>
    <w:multiLevelType w:val="multilevel"/>
    <w:tmpl w:val="66AC302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0" w15:restartNumberingAfterBreak="0">
    <w:nsid w:val="20092499"/>
    <w:multiLevelType w:val="multilevel"/>
    <w:tmpl w:val="610EBBC4"/>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1" w15:restartNumberingAfterBreak="0">
    <w:nsid w:val="202D1092"/>
    <w:multiLevelType w:val="multilevel"/>
    <w:tmpl w:val="CDA0170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2" w15:restartNumberingAfterBreak="0">
    <w:nsid w:val="21976309"/>
    <w:multiLevelType w:val="multilevel"/>
    <w:tmpl w:val="19CE462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3" w15:restartNumberingAfterBreak="0">
    <w:nsid w:val="227B795B"/>
    <w:multiLevelType w:val="multilevel"/>
    <w:tmpl w:val="DEF4D732"/>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4" w15:restartNumberingAfterBreak="0">
    <w:nsid w:val="25363F10"/>
    <w:multiLevelType w:val="multilevel"/>
    <w:tmpl w:val="1C20589E"/>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5" w15:restartNumberingAfterBreak="0">
    <w:nsid w:val="27EF3B57"/>
    <w:multiLevelType w:val="multilevel"/>
    <w:tmpl w:val="8B22332E"/>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6" w15:restartNumberingAfterBreak="0">
    <w:nsid w:val="284F20D6"/>
    <w:multiLevelType w:val="multilevel"/>
    <w:tmpl w:val="CA468F00"/>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7" w15:restartNumberingAfterBreak="0">
    <w:nsid w:val="295679C6"/>
    <w:multiLevelType w:val="multilevel"/>
    <w:tmpl w:val="E2EE4F36"/>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8" w15:restartNumberingAfterBreak="0">
    <w:nsid w:val="2B395C1B"/>
    <w:multiLevelType w:val="multilevel"/>
    <w:tmpl w:val="8F9AA338"/>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9" w15:restartNumberingAfterBreak="0">
    <w:nsid w:val="2BF93B37"/>
    <w:multiLevelType w:val="multilevel"/>
    <w:tmpl w:val="DBB07980"/>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0" w15:restartNumberingAfterBreak="0">
    <w:nsid w:val="2CA14B38"/>
    <w:multiLevelType w:val="multilevel"/>
    <w:tmpl w:val="D80020E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1" w15:restartNumberingAfterBreak="0">
    <w:nsid w:val="2E88653C"/>
    <w:multiLevelType w:val="multilevel"/>
    <w:tmpl w:val="DFB830C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2" w15:restartNumberingAfterBreak="0">
    <w:nsid w:val="2EE5354C"/>
    <w:multiLevelType w:val="multilevel"/>
    <w:tmpl w:val="AE06BE3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3" w15:restartNumberingAfterBreak="0">
    <w:nsid w:val="3032375C"/>
    <w:multiLevelType w:val="multilevel"/>
    <w:tmpl w:val="1AD4A5BE"/>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4" w15:restartNumberingAfterBreak="0">
    <w:nsid w:val="310A1627"/>
    <w:multiLevelType w:val="multilevel"/>
    <w:tmpl w:val="3A9E3D8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5" w15:restartNumberingAfterBreak="0">
    <w:nsid w:val="318162A8"/>
    <w:multiLevelType w:val="multilevel"/>
    <w:tmpl w:val="35FEE00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6" w15:restartNumberingAfterBreak="0">
    <w:nsid w:val="31B07191"/>
    <w:multiLevelType w:val="multilevel"/>
    <w:tmpl w:val="221E4B2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7" w15:restartNumberingAfterBreak="0">
    <w:nsid w:val="322B6175"/>
    <w:multiLevelType w:val="multilevel"/>
    <w:tmpl w:val="37C4DC64"/>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8" w15:restartNumberingAfterBreak="0">
    <w:nsid w:val="34C227F1"/>
    <w:multiLevelType w:val="multilevel"/>
    <w:tmpl w:val="FE0804CC"/>
    <w:lvl w:ilvl="0">
      <w:start w:val="10"/>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9" w15:restartNumberingAfterBreak="0">
    <w:nsid w:val="36854A58"/>
    <w:multiLevelType w:val="multilevel"/>
    <w:tmpl w:val="AC2EFCAE"/>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0" w15:restartNumberingAfterBreak="0">
    <w:nsid w:val="387C33DE"/>
    <w:multiLevelType w:val="multilevel"/>
    <w:tmpl w:val="28B8967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1" w15:restartNumberingAfterBreak="0">
    <w:nsid w:val="3B0E45EF"/>
    <w:multiLevelType w:val="multilevel"/>
    <w:tmpl w:val="6CC8D300"/>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2" w15:restartNumberingAfterBreak="0">
    <w:nsid w:val="3B3469B6"/>
    <w:multiLevelType w:val="multilevel"/>
    <w:tmpl w:val="61185F5E"/>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3" w15:restartNumberingAfterBreak="0">
    <w:nsid w:val="3C0976FA"/>
    <w:multiLevelType w:val="multilevel"/>
    <w:tmpl w:val="29A2A12C"/>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4" w15:restartNumberingAfterBreak="0">
    <w:nsid w:val="3C9F6782"/>
    <w:multiLevelType w:val="multilevel"/>
    <w:tmpl w:val="59D484C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5" w15:restartNumberingAfterBreak="0">
    <w:nsid w:val="3E185160"/>
    <w:multiLevelType w:val="multilevel"/>
    <w:tmpl w:val="3ABEE014"/>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6" w15:restartNumberingAfterBreak="0">
    <w:nsid w:val="3FD22445"/>
    <w:multiLevelType w:val="multilevel"/>
    <w:tmpl w:val="34F05022"/>
    <w:lvl w:ilvl="0">
      <w:start w:val="8"/>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7" w15:restartNumberingAfterBreak="0">
    <w:nsid w:val="416C7BBD"/>
    <w:multiLevelType w:val="multilevel"/>
    <w:tmpl w:val="A03CCAE4"/>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8" w15:restartNumberingAfterBreak="0">
    <w:nsid w:val="41BB731A"/>
    <w:multiLevelType w:val="multilevel"/>
    <w:tmpl w:val="ECAC4260"/>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9" w15:restartNumberingAfterBreak="0">
    <w:nsid w:val="446B74C8"/>
    <w:multiLevelType w:val="multilevel"/>
    <w:tmpl w:val="B7B8C6F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0" w15:restartNumberingAfterBreak="0">
    <w:nsid w:val="4645126B"/>
    <w:multiLevelType w:val="multilevel"/>
    <w:tmpl w:val="69A677AC"/>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1" w15:restartNumberingAfterBreak="0">
    <w:nsid w:val="47BF39A6"/>
    <w:multiLevelType w:val="multilevel"/>
    <w:tmpl w:val="AAD89CE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2" w15:restartNumberingAfterBreak="0">
    <w:nsid w:val="480D6DF8"/>
    <w:multiLevelType w:val="multilevel"/>
    <w:tmpl w:val="48AA0A9A"/>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3" w15:restartNumberingAfterBreak="0">
    <w:nsid w:val="497E31C5"/>
    <w:multiLevelType w:val="multilevel"/>
    <w:tmpl w:val="254A10D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4" w15:restartNumberingAfterBreak="0">
    <w:nsid w:val="4BBC3765"/>
    <w:multiLevelType w:val="multilevel"/>
    <w:tmpl w:val="B8308682"/>
    <w:lvl w:ilvl="0">
      <w:start w:val="8"/>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5" w15:restartNumberingAfterBreak="0">
    <w:nsid w:val="4D0E6352"/>
    <w:multiLevelType w:val="multilevel"/>
    <w:tmpl w:val="2E08359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6" w15:restartNumberingAfterBreak="0">
    <w:nsid w:val="4DB56972"/>
    <w:multiLevelType w:val="multilevel"/>
    <w:tmpl w:val="21E0DC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7" w15:restartNumberingAfterBreak="0">
    <w:nsid w:val="4DD52917"/>
    <w:multiLevelType w:val="multilevel"/>
    <w:tmpl w:val="1190304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8" w15:restartNumberingAfterBreak="0">
    <w:nsid w:val="510F651F"/>
    <w:multiLevelType w:val="multilevel"/>
    <w:tmpl w:val="2C704F8C"/>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9" w15:restartNumberingAfterBreak="0">
    <w:nsid w:val="52A25288"/>
    <w:multiLevelType w:val="multilevel"/>
    <w:tmpl w:val="D4B24712"/>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0" w15:restartNumberingAfterBreak="0">
    <w:nsid w:val="55450757"/>
    <w:multiLevelType w:val="multilevel"/>
    <w:tmpl w:val="8DD47618"/>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1" w15:restartNumberingAfterBreak="0">
    <w:nsid w:val="55833F53"/>
    <w:multiLevelType w:val="multilevel"/>
    <w:tmpl w:val="2CE24D2E"/>
    <w:lvl w:ilvl="0">
      <w:start w:val="9"/>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2" w15:restartNumberingAfterBreak="0">
    <w:nsid w:val="56577FDB"/>
    <w:multiLevelType w:val="multilevel"/>
    <w:tmpl w:val="B4E8D5B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3" w15:restartNumberingAfterBreak="0">
    <w:nsid w:val="56984B3F"/>
    <w:multiLevelType w:val="multilevel"/>
    <w:tmpl w:val="F87C68F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4" w15:restartNumberingAfterBreak="0">
    <w:nsid w:val="5778675D"/>
    <w:multiLevelType w:val="multilevel"/>
    <w:tmpl w:val="63CE3DA2"/>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5" w15:restartNumberingAfterBreak="0">
    <w:nsid w:val="59BB2131"/>
    <w:multiLevelType w:val="multilevel"/>
    <w:tmpl w:val="F4949A5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6" w15:restartNumberingAfterBreak="0">
    <w:nsid w:val="5A245BD5"/>
    <w:multiLevelType w:val="multilevel"/>
    <w:tmpl w:val="8C52C11A"/>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7" w15:restartNumberingAfterBreak="0">
    <w:nsid w:val="5A33280F"/>
    <w:multiLevelType w:val="multilevel"/>
    <w:tmpl w:val="1D16354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8" w15:restartNumberingAfterBreak="0">
    <w:nsid w:val="5B1330E7"/>
    <w:multiLevelType w:val="multilevel"/>
    <w:tmpl w:val="9346719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9" w15:restartNumberingAfterBreak="0">
    <w:nsid w:val="5C7C49A1"/>
    <w:multiLevelType w:val="multilevel"/>
    <w:tmpl w:val="ED72CBF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0" w15:restartNumberingAfterBreak="0">
    <w:nsid w:val="5CFC7BDF"/>
    <w:multiLevelType w:val="multilevel"/>
    <w:tmpl w:val="CC12610C"/>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1" w15:restartNumberingAfterBreak="0">
    <w:nsid w:val="5DA71CFB"/>
    <w:multiLevelType w:val="multilevel"/>
    <w:tmpl w:val="FF0C358E"/>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2" w15:restartNumberingAfterBreak="0">
    <w:nsid w:val="5DCF05C1"/>
    <w:multiLevelType w:val="multilevel"/>
    <w:tmpl w:val="EAA412E0"/>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3" w15:restartNumberingAfterBreak="0">
    <w:nsid w:val="5F2146DA"/>
    <w:multiLevelType w:val="multilevel"/>
    <w:tmpl w:val="C61E136A"/>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4" w15:restartNumberingAfterBreak="0">
    <w:nsid w:val="602B0D59"/>
    <w:multiLevelType w:val="multilevel"/>
    <w:tmpl w:val="8E3E62E2"/>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5" w15:restartNumberingAfterBreak="0">
    <w:nsid w:val="61CA5992"/>
    <w:multiLevelType w:val="multilevel"/>
    <w:tmpl w:val="E4506B1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6" w15:restartNumberingAfterBreak="0">
    <w:nsid w:val="61F664FD"/>
    <w:multiLevelType w:val="multilevel"/>
    <w:tmpl w:val="2C3C481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7" w15:restartNumberingAfterBreak="0">
    <w:nsid w:val="630C1584"/>
    <w:multiLevelType w:val="multilevel"/>
    <w:tmpl w:val="5C908A66"/>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8" w15:restartNumberingAfterBreak="0">
    <w:nsid w:val="653B4E65"/>
    <w:multiLevelType w:val="multilevel"/>
    <w:tmpl w:val="90AA34A8"/>
    <w:lvl w:ilvl="0">
      <w:start w:val="9"/>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9" w15:restartNumberingAfterBreak="0">
    <w:nsid w:val="655C4ECA"/>
    <w:multiLevelType w:val="multilevel"/>
    <w:tmpl w:val="AE06A80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0" w15:restartNumberingAfterBreak="0">
    <w:nsid w:val="65CF76CD"/>
    <w:multiLevelType w:val="multilevel"/>
    <w:tmpl w:val="DB98151C"/>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1" w15:restartNumberingAfterBreak="0">
    <w:nsid w:val="65DC65AB"/>
    <w:multiLevelType w:val="multilevel"/>
    <w:tmpl w:val="36A47C7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2" w15:restartNumberingAfterBreak="0">
    <w:nsid w:val="67167151"/>
    <w:multiLevelType w:val="multilevel"/>
    <w:tmpl w:val="00DC73FA"/>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3" w15:restartNumberingAfterBreak="0">
    <w:nsid w:val="68182ECB"/>
    <w:multiLevelType w:val="multilevel"/>
    <w:tmpl w:val="D4A65CAA"/>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4" w15:restartNumberingAfterBreak="0">
    <w:nsid w:val="694A7E54"/>
    <w:multiLevelType w:val="multilevel"/>
    <w:tmpl w:val="508C8E5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5" w15:restartNumberingAfterBreak="0">
    <w:nsid w:val="69A23E3E"/>
    <w:multiLevelType w:val="multilevel"/>
    <w:tmpl w:val="1C704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6" w15:restartNumberingAfterBreak="0">
    <w:nsid w:val="69E550AB"/>
    <w:multiLevelType w:val="multilevel"/>
    <w:tmpl w:val="E356E82A"/>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7" w15:restartNumberingAfterBreak="0">
    <w:nsid w:val="6A300F83"/>
    <w:multiLevelType w:val="multilevel"/>
    <w:tmpl w:val="ACAA91D0"/>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8" w15:restartNumberingAfterBreak="0">
    <w:nsid w:val="6AE3439F"/>
    <w:multiLevelType w:val="multilevel"/>
    <w:tmpl w:val="E332A64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9" w15:restartNumberingAfterBreak="0">
    <w:nsid w:val="6B380092"/>
    <w:multiLevelType w:val="multilevel"/>
    <w:tmpl w:val="353225D0"/>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0" w15:restartNumberingAfterBreak="0">
    <w:nsid w:val="6CB82BD7"/>
    <w:multiLevelType w:val="multilevel"/>
    <w:tmpl w:val="117C128A"/>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1" w15:restartNumberingAfterBreak="0">
    <w:nsid w:val="6CEC77DF"/>
    <w:multiLevelType w:val="multilevel"/>
    <w:tmpl w:val="D7020DD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2" w15:restartNumberingAfterBreak="0">
    <w:nsid w:val="6F8A4EA8"/>
    <w:multiLevelType w:val="multilevel"/>
    <w:tmpl w:val="9F68DF0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3" w15:restartNumberingAfterBreak="0">
    <w:nsid w:val="6FB549BA"/>
    <w:multiLevelType w:val="multilevel"/>
    <w:tmpl w:val="6A689F2A"/>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4" w15:restartNumberingAfterBreak="0">
    <w:nsid w:val="746C1EB0"/>
    <w:multiLevelType w:val="multilevel"/>
    <w:tmpl w:val="F340A01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5" w15:restartNumberingAfterBreak="0">
    <w:nsid w:val="758B36F3"/>
    <w:multiLevelType w:val="multilevel"/>
    <w:tmpl w:val="AA58A53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6" w15:restartNumberingAfterBreak="0">
    <w:nsid w:val="7BF06B8D"/>
    <w:multiLevelType w:val="multilevel"/>
    <w:tmpl w:val="B5308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7" w15:restartNumberingAfterBreak="0">
    <w:nsid w:val="7C4545A5"/>
    <w:multiLevelType w:val="multilevel"/>
    <w:tmpl w:val="10A02622"/>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8" w15:restartNumberingAfterBreak="0">
    <w:nsid w:val="7C575F77"/>
    <w:multiLevelType w:val="multilevel"/>
    <w:tmpl w:val="520856F0"/>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9" w15:restartNumberingAfterBreak="0">
    <w:nsid w:val="7D3F253C"/>
    <w:multiLevelType w:val="multilevel"/>
    <w:tmpl w:val="5E06677C"/>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0" w15:restartNumberingAfterBreak="0">
    <w:nsid w:val="7F11099E"/>
    <w:multiLevelType w:val="multilevel"/>
    <w:tmpl w:val="3662D3B2"/>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1" w15:restartNumberingAfterBreak="0">
    <w:nsid w:val="7F7879D8"/>
    <w:multiLevelType w:val="multilevel"/>
    <w:tmpl w:val="6E60BDD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679426626">
    <w:abstractNumId w:val="104"/>
  </w:num>
  <w:num w:numId="2" w16cid:durableId="1558512094">
    <w:abstractNumId w:val="8"/>
  </w:num>
  <w:num w:numId="3" w16cid:durableId="332221708">
    <w:abstractNumId w:val="86"/>
  </w:num>
  <w:num w:numId="4" w16cid:durableId="276647769">
    <w:abstractNumId w:val="50"/>
  </w:num>
  <w:num w:numId="5" w16cid:durableId="1966152957">
    <w:abstractNumId w:val="70"/>
  </w:num>
  <w:num w:numId="6" w16cid:durableId="1599361553">
    <w:abstractNumId w:val="20"/>
  </w:num>
  <w:num w:numId="7" w16cid:durableId="676691515">
    <w:abstractNumId w:val="33"/>
  </w:num>
  <w:num w:numId="8" w16cid:durableId="303043028">
    <w:abstractNumId w:val="6"/>
  </w:num>
  <w:num w:numId="9" w16cid:durableId="597254727">
    <w:abstractNumId w:val="29"/>
  </w:num>
  <w:num w:numId="10" w16cid:durableId="1129006302">
    <w:abstractNumId w:val="77"/>
  </w:num>
  <w:num w:numId="11" w16cid:durableId="2087216800">
    <w:abstractNumId w:val="99"/>
  </w:num>
  <w:num w:numId="12" w16cid:durableId="929314288">
    <w:abstractNumId w:val="5"/>
  </w:num>
  <w:num w:numId="13" w16cid:durableId="442262768">
    <w:abstractNumId w:val="26"/>
  </w:num>
  <w:num w:numId="14" w16cid:durableId="1009329968">
    <w:abstractNumId w:val="75"/>
  </w:num>
  <w:num w:numId="15" w16cid:durableId="1621376090">
    <w:abstractNumId w:val="58"/>
  </w:num>
  <w:num w:numId="16" w16cid:durableId="1658724925">
    <w:abstractNumId w:val="3"/>
  </w:num>
  <w:num w:numId="17" w16cid:durableId="1782920385">
    <w:abstractNumId w:val="84"/>
  </w:num>
  <w:num w:numId="18" w16cid:durableId="1092509896">
    <w:abstractNumId w:val="103"/>
  </w:num>
  <w:num w:numId="19" w16cid:durableId="660817036">
    <w:abstractNumId w:val="97"/>
  </w:num>
  <w:num w:numId="20" w16cid:durableId="1605385554">
    <w:abstractNumId w:val="56"/>
  </w:num>
  <w:num w:numId="21" w16cid:durableId="576986177">
    <w:abstractNumId w:val="71"/>
  </w:num>
  <w:num w:numId="22" w16cid:durableId="2073574142">
    <w:abstractNumId w:val="12"/>
  </w:num>
  <w:num w:numId="23" w16cid:durableId="2027977181">
    <w:abstractNumId w:val="66"/>
  </w:num>
  <w:num w:numId="24" w16cid:durableId="1945376406">
    <w:abstractNumId w:val="30"/>
  </w:num>
  <w:num w:numId="25" w16cid:durableId="402946666">
    <w:abstractNumId w:val="24"/>
  </w:num>
  <w:num w:numId="26" w16cid:durableId="1284575566">
    <w:abstractNumId w:val="39"/>
  </w:num>
  <w:num w:numId="27" w16cid:durableId="1006516857">
    <w:abstractNumId w:val="65"/>
  </w:num>
  <w:num w:numId="28" w16cid:durableId="2082941735">
    <w:abstractNumId w:val="52"/>
  </w:num>
  <w:num w:numId="29" w16cid:durableId="1555659501">
    <w:abstractNumId w:val="85"/>
  </w:num>
  <w:num w:numId="30" w16cid:durableId="1083453841">
    <w:abstractNumId w:val="80"/>
  </w:num>
  <w:num w:numId="31" w16cid:durableId="1487867180">
    <w:abstractNumId w:val="102"/>
  </w:num>
  <w:num w:numId="32" w16cid:durableId="1551846910">
    <w:abstractNumId w:val="108"/>
  </w:num>
  <w:num w:numId="33" w16cid:durableId="458110785">
    <w:abstractNumId w:val="7"/>
  </w:num>
  <w:num w:numId="34" w16cid:durableId="246424240">
    <w:abstractNumId w:val="51"/>
  </w:num>
  <w:num w:numId="35" w16cid:durableId="718554076">
    <w:abstractNumId w:val="23"/>
  </w:num>
  <w:num w:numId="36" w16cid:durableId="39280510">
    <w:abstractNumId w:val="91"/>
  </w:num>
  <w:num w:numId="37" w16cid:durableId="723721066">
    <w:abstractNumId w:val="54"/>
  </w:num>
  <w:num w:numId="38" w16cid:durableId="1875075226">
    <w:abstractNumId w:val="31"/>
  </w:num>
  <w:num w:numId="39" w16cid:durableId="510338788">
    <w:abstractNumId w:val="38"/>
  </w:num>
  <w:num w:numId="40" w16cid:durableId="1229851235">
    <w:abstractNumId w:val="79"/>
  </w:num>
  <w:num w:numId="41" w16cid:durableId="644235682">
    <w:abstractNumId w:val="83"/>
  </w:num>
  <w:num w:numId="42" w16cid:durableId="1274094795">
    <w:abstractNumId w:val="61"/>
  </w:num>
  <w:num w:numId="43" w16cid:durableId="409889094">
    <w:abstractNumId w:val="68"/>
  </w:num>
  <w:num w:numId="44" w16cid:durableId="351078295">
    <w:abstractNumId w:val="17"/>
  </w:num>
  <w:num w:numId="45" w16cid:durableId="899634710">
    <w:abstractNumId w:val="60"/>
  </w:num>
  <w:num w:numId="46" w16cid:durableId="579216742">
    <w:abstractNumId w:val="49"/>
  </w:num>
  <w:num w:numId="47" w16cid:durableId="1787843264">
    <w:abstractNumId w:val="74"/>
  </w:num>
  <w:num w:numId="48" w16cid:durableId="1499536606">
    <w:abstractNumId w:val="28"/>
  </w:num>
  <w:num w:numId="49" w16cid:durableId="706833937">
    <w:abstractNumId w:val="59"/>
  </w:num>
  <w:num w:numId="50" w16cid:durableId="569579332">
    <w:abstractNumId w:val="93"/>
  </w:num>
  <w:num w:numId="51" w16cid:durableId="1931813269">
    <w:abstractNumId w:val="87"/>
  </w:num>
  <w:num w:numId="52" w16cid:durableId="1363819869">
    <w:abstractNumId w:val="82"/>
  </w:num>
  <w:num w:numId="53" w16cid:durableId="1307323068">
    <w:abstractNumId w:val="76"/>
  </w:num>
  <w:num w:numId="54" w16cid:durableId="968129786">
    <w:abstractNumId w:val="0"/>
  </w:num>
  <w:num w:numId="55" w16cid:durableId="1500268182">
    <w:abstractNumId w:val="53"/>
  </w:num>
  <w:num w:numId="56" w16cid:durableId="1101685404">
    <w:abstractNumId w:val="106"/>
  </w:num>
  <w:num w:numId="57" w16cid:durableId="1944222341">
    <w:abstractNumId w:val="98"/>
  </w:num>
  <w:num w:numId="58" w16cid:durableId="1652368303">
    <w:abstractNumId w:val="44"/>
  </w:num>
  <w:num w:numId="59" w16cid:durableId="199360621">
    <w:abstractNumId w:val="9"/>
  </w:num>
  <w:num w:numId="60" w16cid:durableId="1482237979">
    <w:abstractNumId w:val="32"/>
  </w:num>
  <w:num w:numId="61" w16cid:durableId="512648779">
    <w:abstractNumId w:val="11"/>
  </w:num>
  <w:num w:numId="62" w16cid:durableId="1448694449">
    <w:abstractNumId w:val="100"/>
  </w:num>
  <w:num w:numId="63" w16cid:durableId="973800444">
    <w:abstractNumId w:val="36"/>
  </w:num>
  <w:num w:numId="64" w16cid:durableId="101920056">
    <w:abstractNumId w:val="43"/>
  </w:num>
  <w:num w:numId="65" w16cid:durableId="2117167806">
    <w:abstractNumId w:val="78"/>
  </w:num>
  <w:num w:numId="66" w16cid:durableId="853110007">
    <w:abstractNumId w:val="73"/>
  </w:num>
  <w:num w:numId="67" w16cid:durableId="126902294">
    <w:abstractNumId w:val="16"/>
  </w:num>
  <w:num w:numId="68" w16cid:durableId="1990475850">
    <w:abstractNumId w:val="69"/>
  </w:num>
  <w:num w:numId="69" w16cid:durableId="421607668">
    <w:abstractNumId w:val="72"/>
  </w:num>
  <w:num w:numId="70" w16cid:durableId="1613706116">
    <w:abstractNumId w:val="111"/>
  </w:num>
  <w:num w:numId="71" w16cid:durableId="167520028">
    <w:abstractNumId w:val="94"/>
  </w:num>
  <w:num w:numId="72" w16cid:durableId="77100971">
    <w:abstractNumId w:val="34"/>
  </w:num>
  <w:num w:numId="73" w16cid:durableId="2027826857">
    <w:abstractNumId w:val="42"/>
  </w:num>
  <w:num w:numId="74" w16cid:durableId="980424941">
    <w:abstractNumId w:val="14"/>
  </w:num>
  <w:num w:numId="75" w16cid:durableId="896093293">
    <w:abstractNumId w:val="27"/>
  </w:num>
  <w:num w:numId="76" w16cid:durableId="1368337296">
    <w:abstractNumId w:val="64"/>
  </w:num>
  <w:num w:numId="77" w16cid:durableId="902522161">
    <w:abstractNumId w:val="88"/>
  </w:num>
  <w:num w:numId="78" w16cid:durableId="1002397229">
    <w:abstractNumId w:val="48"/>
  </w:num>
  <w:num w:numId="79" w16cid:durableId="1935363119">
    <w:abstractNumId w:val="4"/>
  </w:num>
  <w:num w:numId="80" w16cid:durableId="1386101656">
    <w:abstractNumId w:val="10"/>
  </w:num>
  <w:num w:numId="81" w16cid:durableId="7996666">
    <w:abstractNumId w:val="2"/>
  </w:num>
  <w:num w:numId="82" w16cid:durableId="268122628">
    <w:abstractNumId w:val="57"/>
  </w:num>
  <w:num w:numId="83" w16cid:durableId="1037581994">
    <w:abstractNumId w:val="109"/>
  </w:num>
  <w:num w:numId="84" w16cid:durableId="1699891952">
    <w:abstractNumId w:val="35"/>
  </w:num>
  <w:num w:numId="85" w16cid:durableId="1054160869">
    <w:abstractNumId w:val="63"/>
  </w:num>
  <w:num w:numId="86" w16cid:durableId="510724558">
    <w:abstractNumId w:val="21"/>
  </w:num>
  <w:num w:numId="87" w16cid:durableId="1596522568">
    <w:abstractNumId w:val="89"/>
  </w:num>
  <w:num w:numId="88" w16cid:durableId="353387835">
    <w:abstractNumId w:val="90"/>
  </w:num>
  <w:num w:numId="89" w16cid:durableId="1000353501">
    <w:abstractNumId w:val="25"/>
  </w:num>
  <w:num w:numId="90" w16cid:durableId="653610687">
    <w:abstractNumId w:val="37"/>
  </w:num>
  <w:num w:numId="91" w16cid:durableId="345057783">
    <w:abstractNumId w:val="107"/>
  </w:num>
  <w:num w:numId="92" w16cid:durableId="107160198">
    <w:abstractNumId w:val="41"/>
  </w:num>
  <w:num w:numId="93" w16cid:durableId="353727375">
    <w:abstractNumId w:val="45"/>
  </w:num>
  <w:num w:numId="94" w16cid:durableId="1358772154">
    <w:abstractNumId w:val="46"/>
  </w:num>
  <w:num w:numId="95" w16cid:durableId="51733589">
    <w:abstractNumId w:val="15"/>
  </w:num>
  <w:num w:numId="96" w16cid:durableId="17857446">
    <w:abstractNumId w:val="62"/>
  </w:num>
  <w:num w:numId="97" w16cid:durableId="1662394181">
    <w:abstractNumId w:val="92"/>
  </w:num>
  <w:num w:numId="98" w16cid:durableId="190342688">
    <w:abstractNumId w:val="67"/>
  </w:num>
  <w:num w:numId="99" w16cid:durableId="1581868008">
    <w:abstractNumId w:val="19"/>
  </w:num>
  <w:num w:numId="100" w16cid:durableId="428163192">
    <w:abstractNumId w:val="101"/>
  </w:num>
  <w:num w:numId="101" w16cid:durableId="2041468784">
    <w:abstractNumId w:val="40"/>
  </w:num>
  <w:num w:numId="102" w16cid:durableId="1965185735">
    <w:abstractNumId w:val="81"/>
  </w:num>
  <w:num w:numId="103" w16cid:durableId="2081823046">
    <w:abstractNumId w:val="55"/>
  </w:num>
  <w:num w:numId="104" w16cid:durableId="1234706270">
    <w:abstractNumId w:val="13"/>
  </w:num>
  <w:num w:numId="105" w16cid:durableId="1201014968">
    <w:abstractNumId w:val="18"/>
  </w:num>
  <w:num w:numId="106" w16cid:durableId="718282111">
    <w:abstractNumId w:val="96"/>
  </w:num>
  <w:num w:numId="107" w16cid:durableId="141970936">
    <w:abstractNumId w:val="110"/>
  </w:num>
  <w:num w:numId="108" w16cid:durableId="1538739065">
    <w:abstractNumId w:val="1"/>
  </w:num>
  <w:num w:numId="109" w16cid:durableId="1683779144">
    <w:abstractNumId w:val="22"/>
  </w:num>
  <w:num w:numId="110" w16cid:durableId="1658922071">
    <w:abstractNumId w:val="105"/>
  </w:num>
  <w:num w:numId="111" w16cid:durableId="1210458928">
    <w:abstractNumId w:val="47"/>
  </w:num>
  <w:num w:numId="112" w16cid:durableId="1811315554">
    <w:abstractNumId w:val="9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0D1"/>
    <w:rsid w:val="00021F3B"/>
    <w:rsid w:val="001649B9"/>
    <w:rsid w:val="005750D1"/>
    <w:rsid w:val="00632FCD"/>
    <w:rsid w:val="006F6FC6"/>
    <w:rsid w:val="0074375F"/>
    <w:rsid w:val="00B257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10899"/>
  <w15:chartTrackingRefBased/>
  <w15:docId w15:val="{813EB233-A046-467B-97EB-D2F06D306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50D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750D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750D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750D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750D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750D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750D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750D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750D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50D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750D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750D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750D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750D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750D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750D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750D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750D1"/>
    <w:rPr>
      <w:rFonts w:eastAsiaTheme="majorEastAsia" w:cstheme="majorBidi"/>
      <w:color w:val="272727" w:themeColor="text1" w:themeTint="D8"/>
    </w:rPr>
  </w:style>
  <w:style w:type="paragraph" w:styleId="Title">
    <w:name w:val="Title"/>
    <w:basedOn w:val="Normal"/>
    <w:next w:val="Normal"/>
    <w:link w:val="TitleChar"/>
    <w:uiPriority w:val="10"/>
    <w:qFormat/>
    <w:rsid w:val="005750D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50D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50D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50D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750D1"/>
    <w:pPr>
      <w:spacing w:before="160"/>
      <w:jc w:val="center"/>
    </w:pPr>
    <w:rPr>
      <w:i/>
      <w:iCs/>
      <w:color w:val="404040" w:themeColor="text1" w:themeTint="BF"/>
    </w:rPr>
  </w:style>
  <w:style w:type="character" w:customStyle="1" w:styleId="QuoteChar">
    <w:name w:val="Quote Char"/>
    <w:basedOn w:val="DefaultParagraphFont"/>
    <w:link w:val="Quote"/>
    <w:uiPriority w:val="29"/>
    <w:rsid w:val="005750D1"/>
    <w:rPr>
      <w:i/>
      <w:iCs/>
      <w:color w:val="404040" w:themeColor="text1" w:themeTint="BF"/>
    </w:rPr>
  </w:style>
  <w:style w:type="paragraph" w:styleId="ListParagraph">
    <w:name w:val="List Paragraph"/>
    <w:basedOn w:val="Normal"/>
    <w:uiPriority w:val="34"/>
    <w:qFormat/>
    <w:rsid w:val="005750D1"/>
    <w:pPr>
      <w:ind w:left="720"/>
      <w:contextualSpacing/>
    </w:pPr>
  </w:style>
  <w:style w:type="character" w:styleId="IntenseEmphasis">
    <w:name w:val="Intense Emphasis"/>
    <w:basedOn w:val="DefaultParagraphFont"/>
    <w:uiPriority w:val="21"/>
    <w:qFormat/>
    <w:rsid w:val="005750D1"/>
    <w:rPr>
      <w:i/>
      <w:iCs/>
      <w:color w:val="2F5496" w:themeColor="accent1" w:themeShade="BF"/>
    </w:rPr>
  </w:style>
  <w:style w:type="paragraph" w:styleId="IntenseQuote">
    <w:name w:val="Intense Quote"/>
    <w:basedOn w:val="Normal"/>
    <w:next w:val="Normal"/>
    <w:link w:val="IntenseQuoteChar"/>
    <w:uiPriority w:val="30"/>
    <w:qFormat/>
    <w:rsid w:val="005750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750D1"/>
    <w:rPr>
      <w:i/>
      <w:iCs/>
      <w:color w:val="2F5496" w:themeColor="accent1" w:themeShade="BF"/>
    </w:rPr>
  </w:style>
  <w:style w:type="character" w:styleId="IntenseReference">
    <w:name w:val="Intense Reference"/>
    <w:basedOn w:val="DefaultParagraphFont"/>
    <w:uiPriority w:val="32"/>
    <w:qFormat/>
    <w:rsid w:val="005750D1"/>
    <w:rPr>
      <w:b/>
      <w:bCs/>
      <w:smallCaps/>
      <w:color w:val="2F5496" w:themeColor="accent1" w:themeShade="BF"/>
      <w:spacing w:val="5"/>
    </w:rPr>
  </w:style>
  <w:style w:type="character" w:styleId="Hyperlink">
    <w:name w:val="Hyperlink"/>
    <w:basedOn w:val="DefaultParagraphFont"/>
    <w:uiPriority w:val="99"/>
    <w:unhideWhenUsed/>
    <w:rsid w:val="005750D1"/>
    <w:rPr>
      <w:color w:val="0563C1" w:themeColor="hyperlink"/>
      <w:u w:val="single"/>
    </w:rPr>
  </w:style>
  <w:style w:type="character" w:styleId="UnresolvedMention">
    <w:name w:val="Unresolved Mention"/>
    <w:basedOn w:val="DefaultParagraphFont"/>
    <w:uiPriority w:val="99"/>
    <w:semiHidden/>
    <w:unhideWhenUsed/>
    <w:rsid w:val="005750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98103">
      <w:bodyDiv w:val="1"/>
      <w:marLeft w:val="0"/>
      <w:marRight w:val="0"/>
      <w:marTop w:val="0"/>
      <w:marBottom w:val="0"/>
      <w:divBdr>
        <w:top w:val="none" w:sz="0" w:space="0" w:color="auto"/>
        <w:left w:val="none" w:sz="0" w:space="0" w:color="auto"/>
        <w:bottom w:val="none" w:sz="0" w:space="0" w:color="auto"/>
        <w:right w:val="none" w:sz="0" w:space="0" w:color="auto"/>
      </w:divBdr>
      <w:divsChild>
        <w:div w:id="258103724">
          <w:marLeft w:val="0"/>
          <w:marRight w:val="0"/>
          <w:marTop w:val="0"/>
          <w:marBottom w:val="0"/>
          <w:divBdr>
            <w:top w:val="none" w:sz="0" w:space="0" w:color="auto"/>
            <w:left w:val="none" w:sz="0" w:space="0" w:color="auto"/>
            <w:bottom w:val="none" w:sz="0" w:space="0" w:color="auto"/>
            <w:right w:val="none" w:sz="0" w:space="0" w:color="auto"/>
          </w:divBdr>
          <w:divsChild>
            <w:div w:id="1489903417">
              <w:marLeft w:val="0"/>
              <w:marRight w:val="0"/>
              <w:marTop w:val="0"/>
              <w:marBottom w:val="0"/>
              <w:divBdr>
                <w:top w:val="none" w:sz="0" w:space="0" w:color="auto"/>
                <w:left w:val="none" w:sz="0" w:space="0" w:color="auto"/>
                <w:bottom w:val="none" w:sz="0" w:space="0" w:color="auto"/>
                <w:right w:val="none" w:sz="0" w:space="0" w:color="auto"/>
              </w:divBdr>
            </w:div>
            <w:div w:id="1457407149">
              <w:marLeft w:val="0"/>
              <w:marRight w:val="0"/>
              <w:marTop w:val="0"/>
              <w:marBottom w:val="0"/>
              <w:divBdr>
                <w:top w:val="none" w:sz="0" w:space="0" w:color="auto"/>
                <w:left w:val="none" w:sz="0" w:space="0" w:color="auto"/>
                <w:bottom w:val="none" w:sz="0" w:space="0" w:color="auto"/>
                <w:right w:val="none" w:sz="0" w:space="0" w:color="auto"/>
              </w:divBdr>
            </w:div>
            <w:div w:id="1032458540">
              <w:marLeft w:val="0"/>
              <w:marRight w:val="0"/>
              <w:marTop w:val="0"/>
              <w:marBottom w:val="0"/>
              <w:divBdr>
                <w:top w:val="none" w:sz="0" w:space="0" w:color="auto"/>
                <w:left w:val="none" w:sz="0" w:space="0" w:color="auto"/>
                <w:bottom w:val="none" w:sz="0" w:space="0" w:color="auto"/>
                <w:right w:val="none" w:sz="0" w:space="0" w:color="auto"/>
              </w:divBdr>
            </w:div>
            <w:div w:id="1080711417">
              <w:marLeft w:val="0"/>
              <w:marRight w:val="0"/>
              <w:marTop w:val="0"/>
              <w:marBottom w:val="0"/>
              <w:divBdr>
                <w:top w:val="none" w:sz="0" w:space="0" w:color="auto"/>
                <w:left w:val="none" w:sz="0" w:space="0" w:color="auto"/>
                <w:bottom w:val="none" w:sz="0" w:space="0" w:color="auto"/>
                <w:right w:val="none" w:sz="0" w:space="0" w:color="auto"/>
              </w:divBdr>
            </w:div>
            <w:div w:id="1628586426">
              <w:marLeft w:val="0"/>
              <w:marRight w:val="0"/>
              <w:marTop w:val="0"/>
              <w:marBottom w:val="0"/>
              <w:divBdr>
                <w:top w:val="none" w:sz="0" w:space="0" w:color="auto"/>
                <w:left w:val="none" w:sz="0" w:space="0" w:color="auto"/>
                <w:bottom w:val="none" w:sz="0" w:space="0" w:color="auto"/>
                <w:right w:val="none" w:sz="0" w:space="0" w:color="auto"/>
              </w:divBdr>
            </w:div>
            <w:div w:id="92748388">
              <w:marLeft w:val="0"/>
              <w:marRight w:val="0"/>
              <w:marTop w:val="0"/>
              <w:marBottom w:val="0"/>
              <w:divBdr>
                <w:top w:val="none" w:sz="0" w:space="0" w:color="auto"/>
                <w:left w:val="none" w:sz="0" w:space="0" w:color="auto"/>
                <w:bottom w:val="none" w:sz="0" w:space="0" w:color="auto"/>
                <w:right w:val="none" w:sz="0" w:space="0" w:color="auto"/>
              </w:divBdr>
            </w:div>
            <w:div w:id="488255435">
              <w:marLeft w:val="0"/>
              <w:marRight w:val="0"/>
              <w:marTop w:val="0"/>
              <w:marBottom w:val="0"/>
              <w:divBdr>
                <w:top w:val="none" w:sz="0" w:space="0" w:color="auto"/>
                <w:left w:val="none" w:sz="0" w:space="0" w:color="auto"/>
                <w:bottom w:val="none" w:sz="0" w:space="0" w:color="auto"/>
                <w:right w:val="none" w:sz="0" w:space="0" w:color="auto"/>
              </w:divBdr>
            </w:div>
            <w:div w:id="273832891">
              <w:marLeft w:val="0"/>
              <w:marRight w:val="0"/>
              <w:marTop w:val="0"/>
              <w:marBottom w:val="0"/>
              <w:divBdr>
                <w:top w:val="none" w:sz="0" w:space="0" w:color="auto"/>
                <w:left w:val="none" w:sz="0" w:space="0" w:color="auto"/>
                <w:bottom w:val="none" w:sz="0" w:space="0" w:color="auto"/>
                <w:right w:val="none" w:sz="0" w:space="0" w:color="auto"/>
              </w:divBdr>
            </w:div>
            <w:div w:id="521744583">
              <w:marLeft w:val="0"/>
              <w:marRight w:val="0"/>
              <w:marTop w:val="0"/>
              <w:marBottom w:val="0"/>
              <w:divBdr>
                <w:top w:val="none" w:sz="0" w:space="0" w:color="auto"/>
                <w:left w:val="none" w:sz="0" w:space="0" w:color="auto"/>
                <w:bottom w:val="none" w:sz="0" w:space="0" w:color="auto"/>
                <w:right w:val="none" w:sz="0" w:space="0" w:color="auto"/>
              </w:divBdr>
            </w:div>
            <w:div w:id="1696271446">
              <w:marLeft w:val="0"/>
              <w:marRight w:val="0"/>
              <w:marTop w:val="0"/>
              <w:marBottom w:val="0"/>
              <w:divBdr>
                <w:top w:val="none" w:sz="0" w:space="0" w:color="auto"/>
                <w:left w:val="none" w:sz="0" w:space="0" w:color="auto"/>
                <w:bottom w:val="none" w:sz="0" w:space="0" w:color="auto"/>
                <w:right w:val="none" w:sz="0" w:space="0" w:color="auto"/>
              </w:divBdr>
            </w:div>
            <w:div w:id="1291353000">
              <w:marLeft w:val="0"/>
              <w:marRight w:val="0"/>
              <w:marTop w:val="0"/>
              <w:marBottom w:val="0"/>
              <w:divBdr>
                <w:top w:val="none" w:sz="0" w:space="0" w:color="auto"/>
                <w:left w:val="none" w:sz="0" w:space="0" w:color="auto"/>
                <w:bottom w:val="none" w:sz="0" w:space="0" w:color="auto"/>
                <w:right w:val="none" w:sz="0" w:space="0" w:color="auto"/>
              </w:divBdr>
            </w:div>
            <w:div w:id="439227991">
              <w:marLeft w:val="0"/>
              <w:marRight w:val="0"/>
              <w:marTop w:val="0"/>
              <w:marBottom w:val="0"/>
              <w:divBdr>
                <w:top w:val="none" w:sz="0" w:space="0" w:color="auto"/>
                <w:left w:val="none" w:sz="0" w:space="0" w:color="auto"/>
                <w:bottom w:val="none" w:sz="0" w:space="0" w:color="auto"/>
                <w:right w:val="none" w:sz="0" w:space="0" w:color="auto"/>
              </w:divBdr>
            </w:div>
            <w:div w:id="1810241937">
              <w:marLeft w:val="0"/>
              <w:marRight w:val="0"/>
              <w:marTop w:val="0"/>
              <w:marBottom w:val="0"/>
              <w:divBdr>
                <w:top w:val="none" w:sz="0" w:space="0" w:color="auto"/>
                <w:left w:val="none" w:sz="0" w:space="0" w:color="auto"/>
                <w:bottom w:val="none" w:sz="0" w:space="0" w:color="auto"/>
                <w:right w:val="none" w:sz="0" w:space="0" w:color="auto"/>
              </w:divBdr>
            </w:div>
            <w:div w:id="632294824">
              <w:marLeft w:val="0"/>
              <w:marRight w:val="0"/>
              <w:marTop w:val="0"/>
              <w:marBottom w:val="0"/>
              <w:divBdr>
                <w:top w:val="none" w:sz="0" w:space="0" w:color="auto"/>
                <w:left w:val="none" w:sz="0" w:space="0" w:color="auto"/>
                <w:bottom w:val="none" w:sz="0" w:space="0" w:color="auto"/>
                <w:right w:val="none" w:sz="0" w:space="0" w:color="auto"/>
              </w:divBdr>
            </w:div>
            <w:div w:id="323365522">
              <w:marLeft w:val="0"/>
              <w:marRight w:val="0"/>
              <w:marTop w:val="0"/>
              <w:marBottom w:val="0"/>
              <w:divBdr>
                <w:top w:val="none" w:sz="0" w:space="0" w:color="auto"/>
                <w:left w:val="none" w:sz="0" w:space="0" w:color="auto"/>
                <w:bottom w:val="none" w:sz="0" w:space="0" w:color="auto"/>
                <w:right w:val="none" w:sz="0" w:space="0" w:color="auto"/>
              </w:divBdr>
            </w:div>
            <w:div w:id="1641568056">
              <w:marLeft w:val="0"/>
              <w:marRight w:val="0"/>
              <w:marTop w:val="0"/>
              <w:marBottom w:val="0"/>
              <w:divBdr>
                <w:top w:val="none" w:sz="0" w:space="0" w:color="auto"/>
                <w:left w:val="none" w:sz="0" w:space="0" w:color="auto"/>
                <w:bottom w:val="none" w:sz="0" w:space="0" w:color="auto"/>
                <w:right w:val="none" w:sz="0" w:space="0" w:color="auto"/>
              </w:divBdr>
            </w:div>
            <w:div w:id="1638295551">
              <w:marLeft w:val="0"/>
              <w:marRight w:val="0"/>
              <w:marTop w:val="0"/>
              <w:marBottom w:val="0"/>
              <w:divBdr>
                <w:top w:val="none" w:sz="0" w:space="0" w:color="auto"/>
                <w:left w:val="none" w:sz="0" w:space="0" w:color="auto"/>
                <w:bottom w:val="none" w:sz="0" w:space="0" w:color="auto"/>
                <w:right w:val="none" w:sz="0" w:space="0" w:color="auto"/>
              </w:divBdr>
            </w:div>
            <w:div w:id="936521389">
              <w:marLeft w:val="0"/>
              <w:marRight w:val="0"/>
              <w:marTop w:val="0"/>
              <w:marBottom w:val="0"/>
              <w:divBdr>
                <w:top w:val="none" w:sz="0" w:space="0" w:color="auto"/>
                <w:left w:val="none" w:sz="0" w:space="0" w:color="auto"/>
                <w:bottom w:val="none" w:sz="0" w:space="0" w:color="auto"/>
                <w:right w:val="none" w:sz="0" w:space="0" w:color="auto"/>
              </w:divBdr>
            </w:div>
            <w:div w:id="842672625">
              <w:marLeft w:val="0"/>
              <w:marRight w:val="0"/>
              <w:marTop w:val="0"/>
              <w:marBottom w:val="0"/>
              <w:divBdr>
                <w:top w:val="none" w:sz="0" w:space="0" w:color="auto"/>
                <w:left w:val="none" w:sz="0" w:space="0" w:color="auto"/>
                <w:bottom w:val="none" w:sz="0" w:space="0" w:color="auto"/>
                <w:right w:val="none" w:sz="0" w:space="0" w:color="auto"/>
              </w:divBdr>
            </w:div>
            <w:div w:id="1582373023">
              <w:marLeft w:val="0"/>
              <w:marRight w:val="0"/>
              <w:marTop w:val="0"/>
              <w:marBottom w:val="0"/>
              <w:divBdr>
                <w:top w:val="none" w:sz="0" w:space="0" w:color="auto"/>
                <w:left w:val="none" w:sz="0" w:space="0" w:color="auto"/>
                <w:bottom w:val="none" w:sz="0" w:space="0" w:color="auto"/>
                <w:right w:val="none" w:sz="0" w:space="0" w:color="auto"/>
              </w:divBdr>
            </w:div>
          </w:divsChild>
        </w:div>
        <w:div w:id="898978095">
          <w:marLeft w:val="0"/>
          <w:marRight w:val="0"/>
          <w:marTop w:val="0"/>
          <w:marBottom w:val="0"/>
          <w:divBdr>
            <w:top w:val="none" w:sz="0" w:space="0" w:color="auto"/>
            <w:left w:val="none" w:sz="0" w:space="0" w:color="auto"/>
            <w:bottom w:val="none" w:sz="0" w:space="0" w:color="auto"/>
            <w:right w:val="none" w:sz="0" w:space="0" w:color="auto"/>
          </w:divBdr>
          <w:divsChild>
            <w:div w:id="1078944156">
              <w:marLeft w:val="0"/>
              <w:marRight w:val="0"/>
              <w:marTop w:val="0"/>
              <w:marBottom w:val="0"/>
              <w:divBdr>
                <w:top w:val="none" w:sz="0" w:space="0" w:color="auto"/>
                <w:left w:val="none" w:sz="0" w:space="0" w:color="auto"/>
                <w:bottom w:val="none" w:sz="0" w:space="0" w:color="auto"/>
                <w:right w:val="none" w:sz="0" w:space="0" w:color="auto"/>
              </w:divBdr>
            </w:div>
            <w:div w:id="419179135">
              <w:marLeft w:val="0"/>
              <w:marRight w:val="0"/>
              <w:marTop w:val="0"/>
              <w:marBottom w:val="0"/>
              <w:divBdr>
                <w:top w:val="none" w:sz="0" w:space="0" w:color="auto"/>
                <w:left w:val="none" w:sz="0" w:space="0" w:color="auto"/>
                <w:bottom w:val="none" w:sz="0" w:space="0" w:color="auto"/>
                <w:right w:val="none" w:sz="0" w:space="0" w:color="auto"/>
              </w:divBdr>
            </w:div>
            <w:div w:id="1447311197">
              <w:marLeft w:val="0"/>
              <w:marRight w:val="0"/>
              <w:marTop w:val="0"/>
              <w:marBottom w:val="0"/>
              <w:divBdr>
                <w:top w:val="none" w:sz="0" w:space="0" w:color="auto"/>
                <w:left w:val="none" w:sz="0" w:space="0" w:color="auto"/>
                <w:bottom w:val="none" w:sz="0" w:space="0" w:color="auto"/>
                <w:right w:val="none" w:sz="0" w:space="0" w:color="auto"/>
              </w:divBdr>
            </w:div>
            <w:div w:id="1290554422">
              <w:marLeft w:val="0"/>
              <w:marRight w:val="0"/>
              <w:marTop w:val="0"/>
              <w:marBottom w:val="0"/>
              <w:divBdr>
                <w:top w:val="none" w:sz="0" w:space="0" w:color="auto"/>
                <w:left w:val="none" w:sz="0" w:space="0" w:color="auto"/>
                <w:bottom w:val="none" w:sz="0" w:space="0" w:color="auto"/>
                <w:right w:val="none" w:sz="0" w:space="0" w:color="auto"/>
              </w:divBdr>
            </w:div>
            <w:div w:id="1221286828">
              <w:marLeft w:val="0"/>
              <w:marRight w:val="0"/>
              <w:marTop w:val="0"/>
              <w:marBottom w:val="0"/>
              <w:divBdr>
                <w:top w:val="none" w:sz="0" w:space="0" w:color="auto"/>
                <w:left w:val="none" w:sz="0" w:space="0" w:color="auto"/>
                <w:bottom w:val="none" w:sz="0" w:space="0" w:color="auto"/>
                <w:right w:val="none" w:sz="0" w:space="0" w:color="auto"/>
              </w:divBdr>
            </w:div>
            <w:div w:id="936403770">
              <w:marLeft w:val="0"/>
              <w:marRight w:val="0"/>
              <w:marTop w:val="0"/>
              <w:marBottom w:val="0"/>
              <w:divBdr>
                <w:top w:val="none" w:sz="0" w:space="0" w:color="auto"/>
                <w:left w:val="none" w:sz="0" w:space="0" w:color="auto"/>
                <w:bottom w:val="none" w:sz="0" w:space="0" w:color="auto"/>
                <w:right w:val="none" w:sz="0" w:space="0" w:color="auto"/>
              </w:divBdr>
            </w:div>
            <w:div w:id="434519084">
              <w:marLeft w:val="0"/>
              <w:marRight w:val="0"/>
              <w:marTop w:val="0"/>
              <w:marBottom w:val="0"/>
              <w:divBdr>
                <w:top w:val="none" w:sz="0" w:space="0" w:color="auto"/>
                <w:left w:val="none" w:sz="0" w:space="0" w:color="auto"/>
                <w:bottom w:val="none" w:sz="0" w:space="0" w:color="auto"/>
                <w:right w:val="none" w:sz="0" w:space="0" w:color="auto"/>
              </w:divBdr>
            </w:div>
            <w:div w:id="880626264">
              <w:marLeft w:val="0"/>
              <w:marRight w:val="0"/>
              <w:marTop w:val="0"/>
              <w:marBottom w:val="0"/>
              <w:divBdr>
                <w:top w:val="none" w:sz="0" w:space="0" w:color="auto"/>
                <w:left w:val="none" w:sz="0" w:space="0" w:color="auto"/>
                <w:bottom w:val="none" w:sz="0" w:space="0" w:color="auto"/>
                <w:right w:val="none" w:sz="0" w:space="0" w:color="auto"/>
              </w:divBdr>
            </w:div>
            <w:div w:id="74473185">
              <w:marLeft w:val="0"/>
              <w:marRight w:val="0"/>
              <w:marTop w:val="0"/>
              <w:marBottom w:val="0"/>
              <w:divBdr>
                <w:top w:val="none" w:sz="0" w:space="0" w:color="auto"/>
                <w:left w:val="none" w:sz="0" w:space="0" w:color="auto"/>
                <w:bottom w:val="none" w:sz="0" w:space="0" w:color="auto"/>
                <w:right w:val="none" w:sz="0" w:space="0" w:color="auto"/>
              </w:divBdr>
            </w:div>
            <w:div w:id="1792238466">
              <w:marLeft w:val="0"/>
              <w:marRight w:val="0"/>
              <w:marTop w:val="0"/>
              <w:marBottom w:val="0"/>
              <w:divBdr>
                <w:top w:val="none" w:sz="0" w:space="0" w:color="auto"/>
                <w:left w:val="none" w:sz="0" w:space="0" w:color="auto"/>
                <w:bottom w:val="none" w:sz="0" w:space="0" w:color="auto"/>
                <w:right w:val="none" w:sz="0" w:space="0" w:color="auto"/>
              </w:divBdr>
            </w:div>
            <w:div w:id="1445537617">
              <w:marLeft w:val="0"/>
              <w:marRight w:val="0"/>
              <w:marTop w:val="0"/>
              <w:marBottom w:val="0"/>
              <w:divBdr>
                <w:top w:val="none" w:sz="0" w:space="0" w:color="auto"/>
                <w:left w:val="none" w:sz="0" w:space="0" w:color="auto"/>
                <w:bottom w:val="none" w:sz="0" w:space="0" w:color="auto"/>
                <w:right w:val="none" w:sz="0" w:space="0" w:color="auto"/>
              </w:divBdr>
            </w:div>
            <w:div w:id="1777286839">
              <w:marLeft w:val="0"/>
              <w:marRight w:val="0"/>
              <w:marTop w:val="0"/>
              <w:marBottom w:val="0"/>
              <w:divBdr>
                <w:top w:val="none" w:sz="0" w:space="0" w:color="auto"/>
                <w:left w:val="none" w:sz="0" w:space="0" w:color="auto"/>
                <w:bottom w:val="none" w:sz="0" w:space="0" w:color="auto"/>
                <w:right w:val="none" w:sz="0" w:space="0" w:color="auto"/>
              </w:divBdr>
            </w:div>
            <w:div w:id="1645163855">
              <w:marLeft w:val="0"/>
              <w:marRight w:val="0"/>
              <w:marTop w:val="0"/>
              <w:marBottom w:val="0"/>
              <w:divBdr>
                <w:top w:val="none" w:sz="0" w:space="0" w:color="auto"/>
                <w:left w:val="none" w:sz="0" w:space="0" w:color="auto"/>
                <w:bottom w:val="none" w:sz="0" w:space="0" w:color="auto"/>
                <w:right w:val="none" w:sz="0" w:space="0" w:color="auto"/>
              </w:divBdr>
            </w:div>
            <w:div w:id="799492207">
              <w:marLeft w:val="0"/>
              <w:marRight w:val="0"/>
              <w:marTop w:val="0"/>
              <w:marBottom w:val="0"/>
              <w:divBdr>
                <w:top w:val="none" w:sz="0" w:space="0" w:color="auto"/>
                <w:left w:val="none" w:sz="0" w:space="0" w:color="auto"/>
                <w:bottom w:val="none" w:sz="0" w:space="0" w:color="auto"/>
                <w:right w:val="none" w:sz="0" w:space="0" w:color="auto"/>
              </w:divBdr>
            </w:div>
            <w:div w:id="1581792861">
              <w:marLeft w:val="0"/>
              <w:marRight w:val="0"/>
              <w:marTop w:val="0"/>
              <w:marBottom w:val="0"/>
              <w:divBdr>
                <w:top w:val="none" w:sz="0" w:space="0" w:color="auto"/>
                <w:left w:val="none" w:sz="0" w:space="0" w:color="auto"/>
                <w:bottom w:val="none" w:sz="0" w:space="0" w:color="auto"/>
                <w:right w:val="none" w:sz="0" w:space="0" w:color="auto"/>
              </w:divBdr>
            </w:div>
            <w:div w:id="793523153">
              <w:marLeft w:val="0"/>
              <w:marRight w:val="0"/>
              <w:marTop w:val="0"/>
              <w:marBottom w:val="0"/>
              <w:divBdr>
                <w:top w:val="none" w:sz="0" w:space="0" w:color="auto"/>
                <w:left w:val="none" w:sz="0" w:space="0" w:color="auto"/>
                <w:bottom w:val="none" w:sz="0" w:space="0" w:color="auto"/>
                <w:right w:val="none" w:sz="0" w:space="0" w:color="auto"/>
              </w:divBdr>
            </w:div>
            <w:div w:id="165098788">
              <w:marLeft w:val="0"/>
              <w:marRight w:val="0"/>
              <w:marTop w:val="0"/>
              <w:marBottom w:val="0"/>
              <w:divBdr>
                <w:top w:val="none" w:sz="0" w:space="0" w:color="auto"/>
                <w:left w:val="none" w:sz="0" w:space="0" w:color="auto"/>
                <w:bottom w:val="none" w:sz="0" w:space="0" w:color="auto"/>
                <w:right w:val="none" w:sz="0" w:space="0" w:color="auto"/>
              </w:divBdr>
            </w:div>
            <w:div w:id="329599091">
              <w:marLeft w:val="0"/>
              <w:marRight w:val="0"/>
              <w:marTop w:val="0"/>
              <w:marBottom w:val="0"/>
              <w:divBdr>
                <w:top w:val="none" w:sz="0" w:space="0" w:color="auto"/>
                <w:left w:val="none" w:sz="0" w:space="0" w:color="auto"/>
                <w:bottom w:val="none" w:sz="0" w:space="0" w:color="auto"/>
                <w:right w:val="none" w:sz="0" w:space="0" w:color="auto"/>
              </w:divBdr>
            </w:div>
            <w:div w:id="1110396826">
              <w:marLeft w:val="0"/>
              <w:marRight w:val="0"/>
              <w:marTop w:val="0"/>
              <w:marBottom w:val="0"/>
              <w:divBdr>
                <w:top w:val="none" w:sz="0" w:space="0" w:color="auto"/>
                <w:left w:val="none" w:sz="0" w:space="0" w:color="auto"/>
                <w:bottom w:val="none" w:sz="0" w:space="0" w:color="auto"/>
                <w:right w:val="none" w:sz="0" w:space="0" w:color="auto"/>
              </w:divBdr>
            </w:div>
            <w:div w:id="328026004">
              <w:marLeft w:val="0"/>
              <w:marRight w:val="0"/>
              <w:marTop w:val="0"/>
              <w:marBottom w:val="0"/>
              <w:divBdr>
                <w:top w:val="none" w:sz="0" w:space="0" w:color="auto"/>
                <w:left w:val="none" w:sz="0" w:space="0" w:color="auto"/>
                <w:bottom w:val="none" w:sz="0" w:space="0" w:color="auto"/>
                <w:right w:val="none" w:sz="0" w:space="0" w:color="auto"/>
              </w:divBdr>
            </w:div>
            <w:div w:id="1671713159">
              <w:marLeft w:val="0"/>
              <w:marRight w:val="0"/>
              <w:marTop w:val="0"/>
              <w:marBottom w:val="0"/>
              <w:divBdr>
                <w:top w:val="none" w:sz="0" w:space="0" w:color="auto"/>
                <w:left w:val="none" w:sz="0" w:space="0" w:color="auto"/>
                <w:bottom w:val="none" w:sz="0" w:space="0" w:color="auto"/>
                <w:right w:val="none" w:sz="0" w:space="0" w:color="auto"/>
              </w:divBdr>
            </w:div>
          </w:divsChild>
        </w:div>
        <w:div w:id="522473972">
          <w:marLeft w:val="0"/>
          <w:marRight w:val="0"/>
          <w:marTop w:val="0"/>
          <w:marBottom w:val="0"/>
          <w:divBdr>
            <w:top w:val="none" w:sz="0" w:space="0" w:color="auto"/>
            <w:left w:val="none" w:sz="0" w:space="0" w:color="auto"/>
            <w:bottom w:val="none" w:sz="0" w:space="0" w:color="auto"/>
            <w:right w:val="none" w:sz="0" w:space="0" w:color="auto"/>
          </w:divBdr>
          <w:divsChild>
            <w:div w:id="221605462">
              <w:marLeft w:val="0"/>
              <w:marRight w:val="0"/>
              <w:marTop w:val="0"/>
              <w:marBottom w:val="0"/>
              <w:divBdr>
                <w:top w:val="none" w:sz="0" w:space="0" w:color="auto"/>
                <w:left w:val="none" w:sz="0" w:space="0" w:color="auto"/>
                <w:bottom w:val="none" w:sz="0" w:space="0" w:color="auto"/>
                <w:right w:val="none" w:sz="0" w:space="0" w:color="auto"/>
              </w:divBdr>
            </w:div>
            <w:div w:id="1886486371">
              <w:marLeft w:val="0"/>
              <w:marRight w:val="0"/>
              <w:marTop w:val="0"/>
              <w:marBottom w:val="0"/>
              <w:divBdr>
                <w:top w:val="none" w:sz="0" w:space="0" w:color="auto"/>
                <w:left w:val="none" w:sz="0" w:space="0" w:color="auto"/>
                <w:bottom w:val="none" w:sz="0" w:space="0" w:color="auto"/>
                <w:right w:val="none" w:sz="0" w:space="0" w:color="auto"/>
              </w:divBdr>
            </w:div>
            <w:div w:id="546451950">
              <w:marLeft w:val="0"/>
              <w:marRight w:val="0"/>
              <w:marTop w:val="0"/>
              <w:marBottom w:val="0"/>
              <w:divBdr>
                <w:top w:val="none" w:sz="0" w:space="0" w:color="auto"/>
                <w:left w:val="none" w:sz="0" w:space="0" w:color="auto"/>
                <w:bottom w:val="none" w:sz="0" w:space="0" w:color="auto"/>
                <w:right w:val="none" w:sz="0" w:space="0" w:color="auto"/>
              </w:divBdr>
            </w:div>
            <w:div w:id="1592858946">
              <w:marLeft w:val="0"/>
              <w:marRight w:val="0"/>
              <w:marTop w:val="0"/>
              <w:marBottom w:val="0"/>
              <w:divBdr>
                <w:top w:val="none" w:sz="0" w:space="0" w:color="auto"/>
                <w:left w:val="none" w:sz="0" w:space="0" w:color="auto"/>
                <w:bottom w:val="none" w:sz="0" w:space="0" w:color="auto"/>
                <w:right w:val="none" w:sz="0" w:space="0" w:color="auto"/>
              </w:divBdr>
            </w:div>
            <w:div w:id="1705208706">
              <w:marLeft w:val="0"/>
              <w:marRight w:val="0"/>
              <w:marTop w:val="0"/>
              <w:marBottom w:val="0"/>
              <w:divBdr>
                <w:top w:val="none" w:sz="0" w:space="0" w:color="auto"/>
                <w:left w:val="none" w:sz="0" w:space="0" w:color="auto"/>
                <w:bottom w:val="none" w:sz="0" w:space="0" w:color="auto"/>
                <w:right w:val="none" w:sz="0" w:space="0" w:color="auto"/>
              </w:divBdr>
            </w:div>
            <w:div w:id="746339596">
              <w:marLeft w:val="0"/>
              <w:marRight w:val="0"/>
              <w:marTop w:val="0"/>
              <w:marBottom w:val="0"/>
              <w:divBdr>
                <w:top w:val="none" w:sz="0" w:space="0" w:color="auto"/>
                <w:left w:val="none" w:sz="0" w:space="0" w:color="auto"/>
                <w:bottom w:val="none" w:sz="0" w:space="0" w:color="auto"/>
                <w:right w:val="none" w:sz="0" w:space="0" w:color="auto"/>
              </w:divBdr>
            </w:div>
            <w:div w:id="2046521095">
              <w:marLeft w:val="0"/>
              <w:marRight w:val="0"/>
              <w:marTop w:val="0"/>
              <w:marBottom w:val="0"/>
              <w:divBdr>
                <w:top w:val="none" w:sz="0" w:space="0" w:color="auto"/>
                <w:left w:val="none" w:sz="0" w:space="0" w:color="auto"/>
                <w:bottom w:val="none" w:sz="0" w:space="0" w:color="auto"/>
                <w:right w:val="none" w:sz="0" w:space="0" w:color="auto"/>
              </w:divBdr>
            </w:div>
            <w:div w:id="670068365">
              <w:marLeft w:val="0"/>
              <w:marRight w:val="0"/>
              <w:marTop w:val="0"/>
              <w:marBottom w:val="0"/>
              <w:divBdr>
                <w:top w:val="none" w:sz="0" w:space="0" w:color="auto"/>
                <w:left w:val="none" w:sz="0" w:space="0" w:color="auto"/>
                <w:bottom w:val="none" w:sz="0" w:space="0" w:color="auto"/>
                <w:right w:val="none" w:sz="0" w:space="0" w:color="auto"/>
              </w:divBdr>
            </w:div>
            <w:div w:id="126362895">
              <w:marLeft w:val="0"/>
              <w:marRight w:val="0"/>
              <w:marTop w:val="0"/>
              <w:marBottom w:val="0"/>
              <w:divBdr>
                <w:top w:val="none" w:sz="0" w:space="0" w:color="auto"/>
                <w:left w:val="none" w:sz="0" w:space="0" w:color="auto"/>
                <w:bottom w:val="none" w:sz="0" w:space="0" w:color="auto"/>
                <w:right w:val="none" w:sz="0" w:space="0" w:color="auto"/>
              </w:divBdr>
            </w:div>
            <w:div w:id="32927643">
              <w:marLeft w:val="0"/>
              <w:marRight w:val="0"/>
              <w:marTop w:val="0"/>
              <w:marBottom w:val="0"/>
              <w:divBdr>
                <w:top w:val="none" w:sz="0" w:space="0" w:color="auto"/>
                <w:left w:val="none" w:sz="0" w:space="0" w:color="auto"/>
                <w:bottom w:val="none" w:sz="0" w:space="0" w:color="auto"/>
                <w:right w:val="none" w:sz="0" w:space="0" w:color="auto"/>
              </w:divBdr>
            </w:div>
            <w:div w:id="710770601">
              <w:marLeft w:val="0"/>
              <w:marRight w:val="0"/>
              <w:marTop w:val="0"/>
              <w:marBottom w:val="0"/>
              <w:divBdr>
                <w:top w:val="none" w:sz="0" w:space="0" w:color="auto"/>
                <w:left w:val="none" w:sz="0" w:space="0" w:color="auto"/>
                <w:bottom w:val="none" w:sz="0" w:space="0" w:color="auto"/>
                <w:right w:val="none" w:sz="0" w:space="0" w:color="auto"/>
              </w:divBdr>
            </w:div>
            <w:div w:id="2008558177">
              <w:marLeft w:val="0"/>
              <w:marRight w:val="0"/>
              <w:marTop w:val="0"/>
              <w:marBottom w:val="0"/>
              <w:divBdr>
                <w:top w:val="none" w:sz="0" w:space="0" w:color="auto"/>
                <w:left w:val="none" w:sz="0" w:space="0" w:color="auto"/>
                <w:bottom w:val="none" w:sz="0" w:space="0" w:color="auto"/>
                <w:right w:val="none" w:sz="0" w:space="0" w:color="auto"/>
              </w:divBdr>
            </w:div>
            <w:div w:id="1208641342">
              <w:marLeft w:val="0"/>
              <w:marRight w:val="0"/>
              <w:marTop w:val="0"/>
              <w:marBottom w:val="0"/>
              <w:divBdr>
                <w:top w:val="none" w:sz="0" w:space="0" w:color="auto"/>
                <w:left w:val="none" w:sz="0" w:space="0" w:color="auto"/>
                <w:bottom w:val="none" w:sz="0" w:space="0" w:color="auto"/>
                <w:right w:val="none" w:sz="0" w:space="0" w:color="auto"/>
              </w:divBdr>
            </w:div>
            <w:div w:id="1789659709">
              <w:marLeft w:val="0"/>
              <w:marRight w:val="0"/>
              <w:marTop w:val="0"/>
              <w:marBottom w:val="0"/>
              <w:divBdr>
                <w:top w:val="none" w:sz="0" w:space="0" w:color="auto"/>
                <w:left w:val="none" w:sz="0" w:space="0" w:color="auto"/>
                <w:bottom w:val="none" w:sz="0" w:space="0" w:color="auto"/>
                <w:right w:val="none" w:sz="0" w:space="0" w:color="auto"/>
              </w:divBdr>
            </w:div>
            <w:div w:id="1606384440">
              <w:marLeft w:val="0"/>
              <w:marRight w:val="0"/>
              <w:marTop w:val="0"/>
              <w:marBottom w:val="0"/>
              <w:divBdr>
                <w:top w:val="none" w:sz="0" w:space="0" w:color="auto"/>
                <w:left w:val="none" w:sz="0" w:space="0" w:color="auto"/>
                <w:bottom w:val="none" w:sz="0" w:space="0" w:color="auto"/>
                <w:right w:val="none" w:sz="0" w:space="0" w:color="auto"/>
              </w:divBdr>
            </w:div>
            <w:div w:id="804590968">
              <w:marLeft w:val="0"/>
              <w:marRight w:val="0"/>
              <w:marTop w:val="0"/>
              <w:marBottom w:val="0"/>
              <w:divBdr>
                <w:top w:val="none" w:sz="0" w:space="0" w:color="auto"/>
                <w:left w:val="none" w:sz="0" w:space="0" w:color="auto"/>
                <w:bottom w:val="none" w:sz="0" w:space="0" w:color="auto"/>
                <w:right w:val="none" w:sz="0" w:space="0" w:color="auto"/>
              </w:divBdr>
            </w:div>
            <w:div w:id="1480414261">
              <w:marLeft w:val="0"/>
              <w:marRight w:val="0"/>
              <w:marTop w:val="0"/>
              <w:marBottom w:val="0"/>
              <w:divBdr>
                <w:top w:val="none" w:sz="0" w:space="0" w:color="auto"/>
                <w:left w:val="none" w:sz="0" w:space="0" w:color="auto"/>
                <w:bottom w:val="none" w:sz="0" w:space="0" w:color="auto"/>
                <w:right w:val="none" w:sz="0" w:space="0" w:color="auto"/>
              </w:divBdr>
            </w:div>
            <w:div w:id="655577054">
              <w:marLeft w:val="0"/>
              <w:marRight w:val="0"/>
              <w:marTop w:val="0"/>
              <w:marBottom w:val="0"/>
              <w:divBdr>
                <w:top w:val="none" w:sz="0" w:space="0" w:color="auto"/>
                <w:left w:val="none" w:sz="0" w:space="0" w:color="auto"/>
                <w:bottom w:val="none" w:sz="0" w:space="0" w:color="auto"/>
                <w:right w:val="none" w:sz="0" w:space="0" w:color="auto"/>
              </w:divBdr>
            </w:div>
            <w:div w:id="288316773">
              <w:marLeft w:val="0"/>
              <w:marRight w:val="0"/>
              <w:marTop w:val="0"/>
              <w:marBottom w:val="0"/>
              <w:divBdr>
                <w:top w:val="none" w:sz="0" w:space="0" w:color="auto"/>
                <w:left w:val="none" w:sz="0" w:space="0" w:color="auto"/>
                <w:bottom w:val="none" w:sz="0" w:space="0" w:color="auto"/>
                <w:right w:val="none" w:sz="0" w:space="0" w:color="auto"/>
              </w:divBdr>
            </w:div>
            <w:div w:id="1867256934">
              <w:marLeft w:val="0"/>
              <w:marRight w:val="0"/>
              <w:marTop w:val="0"/>
              <w:marBottom w:val="0"/>
              <w:divBdr>
                <w:top w:val="none" w:sz="0" w:space="0" w:color="auto"/>
                <w:left w:val="none" w:sz="0" w:space="0" w:color="auto"/>
                <w:bottom w:val="none" w:sz="0" w:space="0" w:color="auto"/>
                <w:right w:val="none" w:sz="0" w:space="0" w:color="auto"/>
              </w:divBdr>
            </w:div>
          </w:divsChild>
        </w:div>
        <w:div w:id="1213613209">
          <w:marLeft w:val="0"/>
          <w:marRight w:val="0"/>
          <w:marTop w:val="0"/>
          <w:marBottom w:val="0"/>
          <w:divBdr>
            <w:top w:val="none" w:sz="0" w:space="0" w:color="auto"/>
            <w:left w:val="none" w:sz="0" w:space="0" w:color="auto"/>
            <w:bottom w:val="none" w:sz="0" w:space="0" w:color="auto"/>
            <w:right w:val="none" w:sz="0" w:space="0" w:color="auto"/>
          </w:divBdr>
          <w:divsChild>
            <w:div w:id="2124840873">
              <w:marLeft w:val="0"/>
              <w:marRight w:val="0"/>
              <w:marTop w:val="0"/>
              <w:marBottom w:val="0"/>
              <w:divBdr>
                <w:top w:val="none" w:sz="0" w:space="0" w:color="auto"/>
                <w:left w:val="none" w:sz="0" w:space="0" w:color="auto"/>
                <w:bottom w:val="none" w:sz="0" w:space="0" w:color="auto"/>
                <w:right w:val="none" w:sz="0" w:space="0" w:color="auto"/>
              </w:divBdr>
            </w:div>
            <w:div w:id="1477331304">
              <w:marLeft w:val="0"/>
              <w:marRight w:val="0"/>
              <w:marTop w:val="0"/>
              <w:marBottom w:val="0"/>
              <w:divBdr>
                <w:top w:val="none" w:sz="0" w:space="0" w:color="auto"/>
                <w:left w:val="none" w:sz="0" w:space="0" w:color="auto"/>
                <w:bottom w:val="none" w:sz="0" w:space="0" w:color="auto"/>
                <w:right w:val="none" w:sz="0" w:space="0" w:color="auto"/>
              </w:divBdr>
            </w:div>
            <w:div w:id="925042388">
              <w:marLeft w:val="0"/>
              <w:marRight w:val="0"/>
              <w:marTop w:val="0"/>
              <w:marBottom w:val="0"/>
              <w:divBdr>
                <w:top w:val="none" w:sz="0" w:space="0" w:color="auto"/>
                <w:left w:val="none" w:sz="0" w:space="0" w:color="auto"/>
                <w:bottom w:val="none" w:sz="0" w:space="0" w:color="auto"/>
                <w:right w:val="none" w:sz="0" w:space="0" w:color="auto"/>
              </w:divBdr>
            </w:div>
            <w:div w:id="167839095">
              <w:marLeft w:val="0"/>
              <w:marRight w:val="0"/>
              <w:marTop w:val="0"/>
              <w:marBottom w:val="0"/>
              <w:divBdr>
                <w:top w:val="none" w:sz="0" w:space="0" w:color="auto"/>
                <w:left w:val="none" w:sz="0" w:space="0" w:color="auto"/>
                <w:bottom w:val="none" w:sz="0" w:space="0" w:color="auto"/>
                <w:right w:val="none" w:sz="0" w:space="0" w:color="auto"/>
              </w:divBdr>
            </w:div>
            <w:div w:id="302544209">
              <w:marLeft w:val="0"/>
              <w:marRight w:val="0"/>
              <w:marTop w:val="0"/>
              <w:marBottom w:val="0"/>
              <w:divBdr>
                <w:top w:val="none" w:sz="0" w:space="0" w:color="auto"/>
                <w:left w:val="none" w:sz="0" w:space="0" w:color="auto"/>
                <w:bottom w:val="none" w:sz="0" w:space="0" w:color="auto"/>
                <w:right w:val="none" w:sz="0" w:space="0" w:color="auto"/>
              </w:divBdr>
            </w:div>
            <w:div w:id="1507480486">
              <w:marLeft w:val="0"/>
              <w:marRight w:val="0"/>
              <w:marTop w:val="0"/>
              <w:marBottom w:val="0"/>
              <w:divBdr>
                <w:top w:val="none" w:sz="0" w:space="0" w:color="auto"/>
                <w:left w:val="none" w:sz="0" w:space="0" w:color="auto"/>
                <w:bottom w:val="none" w:sz="0" w:space="0" w:color="auto"/>
                <w:right w:val="none" w:sz="0" w:space="0" w:color="auto"/>
              </w:divBdr>
            </w:div>
            <w:div w:id="121388446">
              <w:marLeft w:val="0"/>
              <w:marRight w:val="0"/>
              <w:marTop w:val="0"/>
              <w:marBottom w:val="0"/>
              <w:divBdr>
                <w:top w:val="none" w:sz="0" w:space="0" w:color="auto"/>
                <w:left w:val="none" w:sz="0" w:space="0" w:color="auto"/>
                <w:bottom w:val="none" w:sz="0" w:space="0" w:color="auto"/>
                <w:right w:val="none" w:sz="0" w:space="0" w:color="auto"/>
              </w:divBdr>
            </w:div>
            <w:div w:id="867597298">
              <w:marLeft w:val="0"/>
              <w:marRight w:val="0"/>
              <w:marTop w:val="0"/>
              <w:marBottom w:val="0"/>
              <w:divBdr>
                <w:top w:val="none" w:sz="0" w:space="0" w:color="auto"/>
                <w:left w:val="none" w:sz="0" w:space="0" w:color="auto"/>
                <w:bottom w:val="none" w:sz="0" w:space="0" w:color="auto"/>
                <w:right w:val="none" w:sz="0" w:space="0" w:color="auto"/>
              </w:divBdr>
            </w:div>
            <w:div w:id="456217171">
              <w:marLeft w:val="0"/>
              <w:marRight w:val="0"/>
              <w:marTop w:val="0"/>
              <w:marBottom w:val="0"/>
              <w:divBdr>
                <w:top w:val="none" w:sz="0" w:space="0" w:color="auto"/>
                <w:left w:val="none" w:sz="0" w:space="0" w:color="auto"/>
                <w:bottom w:val="none" w:sz="0" w:space="0" w:color="auto"/>
                <w:right w:val="none" w:sz="0" w:space="0" w:color="auto"/>
              </w:divBdr>
            </w:div>
            <w:div w:id="1559896359">
              <w:marLeft w:val="0"/>
              <w:marRight w:val="0"/>
              <w:marTop w:val="0"/>
              <w:marBottom w:val="0"/>
              <w:divBdr>
                <w:top w:val="none" w:sz="0" w:space="0" w:color="auto"/>
                <w:left w:val="none" w:sz="0" w:space="0" w:color="auto"/>
                <w:bottom w:val="none" w:sz="0" w:space="0" w:color="auto"/>
                <w:right w:val="none" w:sz="0" w:space="0" w:color="auto"/>
              </w:divBdr>
            </w:div>
            <w:div w:id="1903784940">
              <w:marLeft w:val="0"/>
              <w:marRight w:val="0"/>
              <w:marTop w:val="0"/>
              <w:marBottom w:val="0"/>
              <w:divBdr>
                <w:top w:val="none" w:sz="0" w:space="0" w:color="auto"/>
                <w:left w:val="none" w:sz="0" w:space="0" w:color="auto"/>
                <w:bottom w:val="none" w:sz="0" w:space="0" w:color="auto"/>
                <w:right w:val="none" w:sz="0" w:space="0" w:color="auto"/>
              </w:divBdr>
            </w:div>
            <w:div w:id="1813865193">
              <w:marLeft w:val="0"/>
              <w:marRight w:val="0"/>
              <w:marTop w:val="0"/>
              <w:marBottom w:val="0"/>
              <w:divBdr>
                <w:top w:val="none" w:sz="0" w:space="0" w:color="auto"/>
                <w:left w:val="none" w:sz="0" w:space="0" w:color="auto"/>
                <w:bottom w:val="none" w:sz="0" w:space="0" w:color="auto"/>
                <w:right w:val="none" w:sz="0" w:space="0" w:color="auto"/>
              </w:divBdr>
            </w:div>
            <w:div w:id="407922394">
              <w:marLeft w:val="0"/>
              <w:marRight w:val="0"/>
              <w:marTop w:val="0"/>
              <w:marBottom w:val="0"/>
              <w:divBdr>
                <w:top w:val="none" w:sz="0" w:space="0" w:color="auto"/>
                <w:left w:val="none" w:sz="0" w:space="0" w:color="auto"/>
                <w:bottom w:val="none" w:sz="0" w:space="0" w:color="auto"/>
                <w:right w:val="none" w:sz="0" w:space="0" w:color="auto"/>
              </w:divBdr>
            </w:div>
            <w:div w:id="1877347074">
              <w:marLeft w:val="0"/>
              <w:marRight w:val="0"/>
              <w:marTop w:val="0"/>
              <w:marBottom w:val="0"/>
              <w:divBdr>
                <w:top w:val="none" w:sz="0" w:space="0" w:color="auto"/>
                <w:left w:val="none" w:sz="0" w:space="0" w:color="auto"/>
                <w:bottom w:val="none" w:sz="0" w:space="0" w:color="auto"/>
                <w:right w:val="none" w:sz="0" w:space="0" w:color="auto"/>
              </w:divBdr>
            </w:div>
            <w:div w:id="1311977469">
              <w:marLeft w:val="0"/>
              <w:marRight w:val="0"/>
              <w:marTop w:val="0"/>
              <w:marBottom w:val="0"/>
              <w:divBdr>
                <w:top w:val="none" w:sz="0" w:space="0" w:color="auto"/>
                <w:left w:val="none" w:sz="0" w:space="0" w:color="auto"/>
                <w:bottom w:val="none" w:sz="0" w:space="0" w:color="auto"/>
                <w:right w:val="none" w:sz="0" w:space="0" w:color="auto"/>
              </w:divBdr>
            </w:div>
            <w:div w:id="329407295">
              <w:marLeft w:val="0"/>
              <w:marRight w:val="0"/>
              <w:marTop w:val="0"/>
              <w:marBottom w:val="0"/>
              <w:divBdr>
                <w:top w:val="none" w:sz="0" w:space="0" w:color="auto"/>
                <w:left w:val="none" w:sz="0" w:space="0" w:color="auto"/>
                <w:bottom w:val="none" w:sz="0" w:space="0" w:color="auto"/>
                <w:right w:val="none" w:sz="0" w:space="0" w:color="auto"/>
              </w:divBdr>
            </w:div>
            <w:div w:id="735318139">
              <w:marLeft w:val="0"/>
              <w:marRight w:val="0"/>
              <w:marTop w:val="0"/>
              <w:marBottom w:val="0"/>
              <w:divBdr>
                <w:top w:val="none" w:sz="0" w:space="0" w:color="auto"/>
                <w:left w:val="none" w:sz="0" w:space="0" w:color="auto"/>
                <w:bottom w:val="none" w:sz="0" w:space="0" w:color="auto"/>
                <w:right w:val="none" w:sz="0" w:space="0" w:color="auto"/>
              </w:divBdr>
            </w:div>
            <w:div w:id="1264536613">
              <w:marLeft w:val="0"/>
              <w:marRight w:val="0"/>
              <w:marTop w:val="0"/>
              <w:marBottom w:val="0"/>
              <w:divBdr>
                <w:top w:val="none" w:sz="0" w:space="0" w:color="auto"/>
                <w:left w:val="none" w:sz="0" w:space="0" w:color="auto"/>
                <w:bottom w:val="none" w:sz="0" w:space="0" w:color="auto"/>
                <w:right w:val="none" w:sz="0" w:space="0" w:color="auto"/>
              </w:divBdr>
            </w:div>
            <w:div w:id="1396733518">
              <w:marLeft w:val="0"/>
              <w:marRight w:val="0"/>
              <w:marTop w:val="0"/>
              <w:marBottom w:val="0"/>
              <w:divBdr>
                <w:top w:val="none" w:sz="0" w:space="0" w:color="auto"/>
                <w:left w:val="none" w:sz="0" w:space="0" w:color="auto"/>
                <w:bottom w:val="none" w:sz="0" w:space="0" w:color="auto"/>
                <w:right w:val="none" w:sz="0" w:space="0" w:color="auto"/>
              </w:divBdr>
            </w:div>
            <w:div w:id="879705398">
              <w:marLeft w:val="0"/>
              <w:marRight w:val="0"/>
              <w:marTop w:val="0"/>
              <w:marBottom w:val="0"/>
              <w:divBdr>
                <w:top w:val="none" w:sz="0" w:space="0" w:color="auto"/>
                <w:left w:val="none" w:sz="0" w:space="0" w:color="auto"/>
                <w:bottom w:val="none" w:sz="0" w:space="0" w:color="auto"/>
                <w:right w:val="none" w:sz="0" w:space="0" w:color="auto"/>
              </w:divBdr>
            </w:div>
          </w:divsChild>
        </w:div>
        <w:div w:id="2049530790">
          <w:marLeft w:val="0"/>
          <w:marRight w:val="0"/>
          <w:marTop w:val="0"/>
          <w:marBottom w:val="0"/>
          <w:divBdr>
            <w:top w:val="none" w:sz="0" w:space="0" w:color="auto"/>
            <w:left w:val="none" w:sz="0" w:space="0" w:color="auto"/>
            <w:bottom w:val="none" w:sz="0" w:space="0" w:color="auto"/>
            <w:right w:val="none" w:sz="0" w:space="0" w:color="auto"/>
          </w:divBdr>
          <w:divsChild>
            <w:div w:id="743913135">
              <w:marLeft w:val="0"/>
              <w:marRight w:val="0"/>
              <w:marTop w:val="0"/>
              <w:marBottom w:val="0"/>
              <w:divBdr>
                <w:top w:val="none" w:sz="0" w:space="0" w:color="auto"/>
                <w:left w:val="none" w:sz="0" w:space="0" w:color="auto"/>
                <w:bottom w:val="none" w:sz="0" w:space="0" w:color="auto"/>
                <w:right w:val="none" w:sz="0" w:space="0" w:color="auto"/>
              </w:divBdr>
            </w:div>
            <w:div w:id="1841502898">
              <w:marLeft w:val="0"/>
              <w:marRight w:val="0"/>
              <w:marTop w:val="0"/>
              <w:marBottom w:val="0"/>
              <w:divBdr>
                <w:top w:val="none" w:sz="0" w:space="0" w:color="auto"/>
                <w:left w:val="none" w:sz="0" w:space="0" w:color="auto"/>
                <w:bottom w:val="none" w:sz="0" w:space="0" w:color="auto"/>
                <w:right w:val="none" w:sz="0" w:space="0" w:color="auto"/>
              </w:divBdr>
            </w:div>
            <w:div w:id="512187229">
              <w:marLeft w:val="0"/>
              <w:marRight w:val="0"/>
              <w:marTop w:val="0"/>
              <w:marBottom w:val="0"/>
              <w:divBdr>
                <w:top w:val="none" w:sz="0" w:space="0" w:color="auto"/>
                <w:left w:val="none" w:sz="0" w:space="0" w:color="auto"/>
                <w:bottom w:val="none" w:sz="0" w:space="0" w:color="auto"/>
                <w:right w:val="none" w:sz="0" w:space="0" w:color="auto"/>
              </w:divBdr>
            </w:div>
            <w:div w:id="1895853438">
              <w:marLeft w:val="0"/>
              <w:marRight w:val="0"/>
              <w:marTop w:val="0"/>
              <w:marBottom w:val="0"/>
              <w:divBdr>
                <w:top w:val="none" w:sz="0" w:space="0" w:color="auto"/>
                <w:left w:val="none" w:sz="0" w:space="0" w:color="auto"/>
                <w:bottom w:val="none" w:sz="0" w:space="0" w:color="auto"/>
                <w:right w:val="none" w:sz="0" w:space="0" w:color="auto"/>
              </w:divBdr>
            </w:div>
            <w:div w:id="1017580703">
              <w:marLeft w:val="0"/>
              <w:marRight w:val="0"/>
              <w:marTop w:val="0"/>
              <w:marBottom w:val="0"/>
              <w:divBdr>
                <w:top w:val="none" w:sz="0" w:space="0" w:color="auto"/>
                <w:left w:val="none" w:sz="0" w:space="0" w:color="auto"/>
                <w:bottom w:val="none" w:sz="0" w:space="0" w:color="auto"/>
                <w:right w:val="none" w:sz="0" w:space="0" w:color="auto"/>
              </w:divBdr>
            </w:div>
            <w:div w:id="1089161827">
              <w:marLeft w:val="0"/>
              <w:marRight w:val="0"/>
              <w:marTop w:val="0"/>
              <w:marBottom w:val="0"/>
              <w:divBdr>
                <w:top w:val="none" w:sz="0" w:space="0" w:color="auto"/>
                <w:left w:val="none" w:sz="0" w:space="0" w:color="auto"/>
                <w:bottom w:val="none" w:sz="0" w:space="0" w:color="auto"/>
                <w:right w:val="none" w:sz="0" w:space="0" w:color="auto"/>
              </w:divBdr>
            </w:div>
            <w:div w:id="782960202">
              <w:marLeft w:val="0"/>
              <w:marRight w:val="0"/>
              <w:marTop w:val="0"/>
              <w:marBottom w:val="0"/>
              <w:divBdr>
                <w:top w:val="none" w:sz="0" w:space="0" w:color="auto"/>
                <w:left w:val="none" w:sz="0" w:space="0" w:color="auto"/>
                <w:bottom w:val="none" w:sz="0" w:space="0" w:color="auto"/>
                <w:right w:val="none" w:sz="0" w:space="0" w:color="auto"/>
              </w:divBdr>
            </w:div>
            <w:div w:id="1192189718">
              <w:marLeft w:val="0"/>
              <w:marRight w:val="0"/>
              <w:marTop w:val="0"/>
              <w:marBottom w:val="0"/>
              <w:divBdr>
                <w:top w:val="none" w:sz="0" w:space="0" w:color="auto"/>
                <w:left w:val="none" w:sz="0" w:space="0" w:color="auto"/>
                <w:bottom w:val="none" w:sz="0" w:space="0" w:color="auto"/>
                <w:right w:val="none" w:sz="0" w:space="0" w:color="auto"/>
              </w:divBdr>
            </w:div>
            <w:div w:id="196257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934221">
      <w:bodyDiv w:val="1"/>
      <w:marLeft w:val="0"/>
      <w:marRight w:val="0"/>
      <w:marTop w:val="0"/>
      <w:marBottom w:val="0"/>
      <w:divBdr>
        <w:top w:val="none" w:sz="0" w:space="0" w:color="auto"/>
        <w:left w:val="none" w:sz="0" w:space="0" w:color="auto"/>
        <w:bottom w:val="none" w:sz="0" w:space="0" w:color="auto"/>
        <w:right w:val="none" w:sz="0" w:space="0" w:color="auto"/>
      </w:divBdr>
      <w:divsChild>
        <w:div w:id="1856267811">
          <w:marLeft w:val="0"/>
          <w:marRight w:val="0"/>
          <w:marTop w:val="0"/>
          <w:marBottom w:val="0"/>
          <w:divBdr>
            <w:top w:val="none" w:sz="0" w:space="0" w:color="auto"/>
            <w:left w:val="none" w:sz="0" w:space="0" w:color="auto"/>
            <w:bottom w:val="none" w:sz="0" w:space="0" w:color="auto"/>
            <w:right w:val="none" w:sz="0" w:space="0" w:color="auto"/>
          </w:divBdr>
          <w:divsChild>
            <w:div w:id="151533285">
              <w:marLeft w:val="0"/>
              <w:marRight w:val="0"/>
              <w:marTop w:val="0"/>
              <w:marBottom w:val="0"/>
              <w:divBdr>
                <w:top w:val="none" w:sz="0" w:space="0" w:color="auto"/>
                <w:left w:val="none" w:sz="0" w:space="0" w:color="auto"/>
                <w:bottom w:val="none" w:sz="0" w:space="0" w:color="auto"/>
                <w:right w:val="none" w:sz="0" w:space="0" w:color="auto"/>
              </w:divBdr>
            </w:div>
            <w:div w:id="116144438">
              <w:marLeft w:val="0"/>
              <w:marRight w:val="0"/>
              <w:marTop w:val="0"/>
              <w:marBottom w:val="0"/>
              <w:divBdr>
                <w:top w:val="none" w:sz="0" w:space="0" w:color="auto"/>
                <w:left w:val="none" w:sz="0" w:space="0" w:color="auto"/>
                <w:bottom w:val="none" w:sz="0" w:space="0" w:color="auto"/>
                <w:right w:val="none" w:sz="0" w:space="0" w:color="auto"/>
              </w:divBdr>
            </w:div>
            <w:div w:id="1661957374">
              <w:marLeft w:val="0"/>
              <w:marRight w:val="0"/>
              <w:marTop w:val="0"/>
              <w:marBottom w:val="0"/>
              <w:divBdr>
                <w:top w:val="none" w:sz="0" w:space="0" w:color="auto"/>
                <w:left w:val="none" w:sz="0" w:space="0" w:color="auto"/>
                <w:bottom w:val="none" w:sz="0" w:space="0" w:color="auto"/>
                <w:right w:val="none" w:sz="0" w:space="0" w:color="auto"/>
              </w:divBdr>
            </w:div>
            <w:div w:id="1614315365">
              <w:marLeft w:val="0"/>
              <w:marRight w:val="0"/>
              <w:marTop w:val="0"/>
              <w:marBottom w:val="0"/>
              <w:divBdr>
                <w:top w:val="none" w:sz="0" w:space="0" w:color="auto"/>
                <w:left w:val="none" w:sz="0" w:space="0" w:color="auto"/>
                <w:bottom w:val="none" w:sz="0" w:space="0" w:color="auto"/>
                <w:right w:val="none" w:sz="0" w:space="0" w:color="auto"/>
              </w:divBdr>
            </w:div>
            <w:div w:id="2101566000">
              <w:marLeft w:val="0"/>
              <w:marRight w:val="0"/>
              <w:marTop w:val="0"/>
              <w:marBottom w:val="0"/>
              <w:divBdr>
                <w:top w:val="none" w:sz="0" w:space="0" w:color="auto"/>
                <w:left w:val="none" w:sz="0" w:space="0" w:color="auto"/>
                <w:bottom w:val="none" w:sz="0" w:space="0" w:color="auto"/>
                <w:right w:val="none" w:sz="0" w:space="0" w:color="auto"/>
              </w:divBdr>
            </w:div>
            <w:div w:id="191187198">
              <w:marLeft w:val="0"/>
              <w:marRight w:val="0"/>
              <w:marTop w:val="0"/>
              <w:marBottom w:val="0"/>
              <w:divBdr>
                <w:top w:val="none" w:sz="0" w:space="0" w:color="auto"/>
                <w:left w:val="none" w:sz="0" w:space="0" w:color="auto"/>
                <w:bottom w:val="none" w:sz="0" w:space="0" w:color="auto"/>
                <w:right w:val="none" w:sz="0" w:space="0" w:color="auto"/>
              </w:divBdr>
            </w:div>
            <w:div w:id="1638098621">
              <w:marLeft w:val="0"/>
              <w:marRight w:val="0"/>
              <w:marTop w:val="0"/>
              <w:marBottom w:val="0"/>
              <w:divBdr>
                <w:top w:val="none" w:sz="0" w:space="0" w:color="auto"/>
                <w:left w:val="none" w:sz="0" w:space="0" w:color="auto"/>
                <w:bottom w:val="none" w:sz="0" w:space="0" w:color="auto"/>
                <w:right w:val="none" w:sz="0" w:space="0" w:color="auto"/>
              </w:divBdr>
            </w:div>
            <w:div w:id="1034188768">
              <w:marLeft w:val="0"/>
              <w:marRight w:val="0"/>
              <w:marTop w:val="0"/>
              <w:marBottom w:val="0"/>
              <w:divBdr>
                <w:top w:val="none" w:sz="0" w:space="0" w:color="auto"/>
                <w:left w:val="none" w:sz="0" w:space="0" w:color="auto"/>
                <w:bottom w:val="none" w:sz="0" w:space="0" w:color="auto"/>
                <w:right w:val="none" w:sz="0" w:space="0" w:color="auto"/>
              </w:divBdr>
            </w:div>
            <w:div w:id="1295133621">
              <w:marLeft w:val="0"/>
              <w:marRight w:val="0"/>
              <w:marTop w:val="0"/>
              <w:marBottom w:val="0"/>
              <w:divBdr>
                <w:top w:val="none" w:sz="0" w:space="0" w:color="auto"/>
                <w:left w:val="none" w:sz="0" w:space="0" w:color="auto"/>
                <w:bottom w:val="none" w:sz="0" w:space="0" w:color="auto"/>
                <w:right w:val="none" w:sz="0" w:space="0" w:color="auto"/>
              </w:divBdr>
            </w:div>
            <w:div w:id="219488838">
              <w:marLeft w:val="0"/>
              <w:marRight w:val="0"/>
              <w:marTop w:val="0"/>
              <w:marBottom w:val="0"/>
              <w:divBdr>
                <w:top w:val="none" w:sz="0" w:space="0" w:color="auto"/>
                <w:left w:val="none" w:sz="0" w:space="0" w:color="auto"/>
                <w:bottom w:val="none" w:sz="0" w:space="0" w:color="auto"/>
                <w:right w:val="none" w:sz="0" w:space="0" w:color="auto"/>
              </w:divBdr>
            </w:div>
            <w:div w:id="1633637969">
              <w:marLeft w:val="0"/>
              <w:marRight w:val="0"/>
              <w:marTop w:val="0"/>
              <w:marBottom w:val="0"/>
              <w:divBdr>
                <w:top w:val="none" w:sz="0" w:space="0" w:color="auto"/>
                <w:left w:val="none" w:sz="0" w:space="0" w:color="auto"/>
                <w:bottom w:val="none" w:sz="0" w:space="0" w:color="auto"/>
                <w:right w:val="none" w:sz="0" w:space="0" w:color="auto"/>
              </w:divBdr>
            </w:div>
            <w:div w:id="271670430">
              <w:marLeft w:val="0"/>
              <w:marRight w:val="0"/>
              <w:marTop w:val="0"/>
              <w:marBottom w:val="0"/>
              <w:divBdr>
                <w:top w:val="none" w:sz="0" w:space="0" w:color="auto"/>
                <w:left w:val="none" w:sz="0" w:space="0" w:color="auto"/>
                <w:bottom w:val="none" w:sz="0" w:space="0" w:color="auto"/>
                <w:right w:val="none" w:sz="0" w:space="0" w:color="auto"/>
              </w:divBdr>
            </w:div>
            <w:div w:id="1418478402">
              <w:marLeft w:val="0"/>
              <w:marRight w:val="0"/>
              <w:marTop w:val="0"/>
              <w:marBottom w:val="0"/>
              <w:divBdr>
                <w:top w:val="none" w:sz="0" w:space="0" w:color="auto"/>
                <w:left w:val="none" w:sz="0" w:space="0" w:color="auto"/>
                <w:bottom w:val="none" w:sz="0" w:space="0" w:color="auto"/>
                <w:right w:val="none" w:sz="0" w:space="0" w:color="auto"/>
              </w:divBdr>
            </w:div>
            <w:div w:id="1412775470">
              <w:marLeft w:val="0"/>
              <w:marRight w:val="0"/>
              <w:marTop w:val="0"/>
              <w:marBottom w:val="0"/>
              <w:divBdr>
                <w:top w:val="none" w:sz="0" w:space="0" w:color="auto"/>
                <w:left w:val="none" w:sz="0" w:space="0" w:color="auto"/>
                <w:bottom w:val="none" w:sz="0" w:space="0" w:color="auto"/>
                <w:right w:val="none" w:sz="0" w:space="0" w:color="auto"/>
              </w:divBdr>
            </w:div>
            <w:div w:id="673264581">
              <w:marLeft w:val="0"/>
              <w:marRight w:val="0"/>
              <w:marTop w:val="0"/>
              <w:marBottom w:val="0"/>
              <w:divBdr>
                <w:top w:val="none" w:sz="0" w:space="0" w:color="auto"/>
                <w:left w:val="none" w:sz="0" w:space="0" w:color="auto"/>
                <w:bottom w:val="none" w:sz="0" w:space="0" w:color="auto"/>
                <w:right w:val="none" w:sz="0" w:space="0" w:color="auto"/>
              </w:divBdr>
            </w:div>
            <w:div w:id="1970435954">
              <w:marLeft w:val="0"/>
              <w:marRight w:val="0"/>
              <w:marTop w:val="0"/>
              <w:marBottom w:val="0"/>
              <w:divBdr>
                <w:top w:val="none" w:sz="0" w:space="0" w:color="auto"/>
                <w:left w:val="none" w:sz="0" w:space="0" w:color="auto"/>
                <w:bottom w:val="none" w:sz="0" w:space="0" w:color="auto"/>
                <w:right w:val="none" w:sz="0" w:space="0" w:color="auto"/>
              </w:divBdr>
            </w:div>
            <w:div w:id="749666360">
              <w:marLeft w:val="0"/>
              <w:marRight w:val="0"/>
              <w:marTop w:val="0"/>
              <w:marBottom w:val="0"/>
              <w:divBdr>
                <w:top w:val="none" w:sz="0" w:space="0" w:color="auto"/>
                <w:left w:val="none" w:sz="0" w:space="0" w:color="auto"/>
                <w:bottom w:val="none" w:sz="0" w:space="0" w:color="auto"/>
                <w:right w:val="none" w:sz="0" w:space="0" w:color="auto"/>
              </w:divBdr>
            </w:div>
            <w:div w:id="1745029985">
              <w:marLeft w:val="0"/>
              <w:marRight w:val="0"/>
              <w:marTop w:val="0"/>
              <w:marBottom w:val="0"/>
              <w:divBdr>
                <w:top w:val="none" w:sz="0" w:space="0" w:color="auto"/>
                <w:left w:val="none" w:sz="0" w:space="0" w:color="auto"/>
                <w:bottom w:val="none" w:sz="0" w:space="0" w:color="auto"/>
                <w:right w:val="none" w:sz="0" w:space="0" w:color="auto"/>
              </w:divBdr>
            </w:div>
            <w:div w:id="40130251">
              <w:marLeft w:val="0"/>
              <w:marRight w:val="0"/>
              <w:marTop w:val="0"/>
              <w:marBottom w:val="0"/>
              <w:divBdr>
                <w:top w:val="none" w:sz="0" w:space="0" w:color="auto"/>
                <w:left w:val="none" w:sz="0" w:space="0" w:color="auto"/>
                <w:bottom w:val="none" w:sz="0" w:space="0" w:color="auto"/>
                <w:right w:val="none" w:sz="0" w:space="0" w:color="auto"/>
              </w:divBdr>
            </w:div>
            <w:div w:id="861017796">
              <w:marLeft w:val="0"/>
              <w:marRight w:val="0"/>
              <w:marTop w:val="0"/>
              <w:marBottom w:val="0"/>
              <w:divBdr>
                <w:top w:val="none" w:sz="0" w:space="0" w:color="auto"/>
                <w:left w:val="none" w:sz="0" w:space="0" w:color="auto"/>
                <w:bottom w:val="none" w:sz="0" w:space="0" w:color="auto"/>
                <w:right w:val="none" w:sz="0" w:space="0" w:color="auto"/>
              </w:divBdr>
            </w:div>
          </w:divsChild>
        </w:div>
        <w:div w:id="918489945">
          <w:marLeft w:val="0"/>
          <w:marRight w:val="0"/>
          <w:marTop w:val="0"/>
          <w:marBottom w:val="0"/>
          <w:divBdr>
            <w:top w:val="none" w:sz="0" w:space="0" w:color="auto"/>
            <w:left w:val="none" w:sz="0" w:space="0" w:color="auto"/>
            <w:bottom w:val="none" w:sz="0" w:space="0" w:color="auto"/>
            <w:right w:val="none" w:sz="0" w:space="0" w:color="auto"/>
          </w:divBdr>
          <w:divsChild>
            <w:div w:id="1722634976">
              <w:marLeft w:val="0"/>
              <w:marRight w:val="0"/>
              <w:marTop w:val="0"/>
              <w:marBottom w:val="0"/>
              <w:divBdr>
                <w:top w:val="none" w:sz="0" w:space="0" w:color="auto"/>
                <w:left w:val="none" w:sz="0" w:space="0" w:color="auto"/>
                <w:bottom w:val="none" w:sz="0" w:space="0" w:color="auto"/>
                <w:right w:val="none" w:sz="0" w:space="0" w:color="auto"/>
              </w:divBdr>
            </w:div>
            <w:div w:id="1891839011">
              <w:marLeft w:val="0"/>
              <w:marRight w:val="0"/>
              <w:marTop w:val="0"/>
              <w:marBottom w:val="0"/>
              <w:divBdr>
                <w:top w:val="none" w:sz="0" w:space="0" w:color="auto"/>
                <w:left w:val="none" w:sz="0" w:space="0" w:color="auto"/>
                <w:bottom w:val="none" w:sz="0" w:space="0" w:color="auto"/>
                <w:right w:val="none" w:sz="0" w:space="0" w:color="auto"/>
              </w:divBdr>
            </w:div>
            <w:div w:id="1345282959">
              <w:marLeft w:val="0"/>
              <w:marRight w:val="0"/>
              <w:marTop w:val="0"/>
              <w:marBottom w:val="0"/>
              <w:divBdr>
                <w:top w:val="none" w:sz="0" w:space="0" w:color="auto"/>
                <w:left w:val="none" w:sz="0" w:space="0" w:color="auto"/>
                <w:bottom w:val="none" w:sz="0" w:space="0" w:color="auto"/>
                <w:right w:val="none" w:sz="0" w:space="0" w:color="auto"/>
              </w:divBdr>
            </w:div>
            <w:div w:id="324210167">
              <w:marLeft w:val="0"/>
              <w:marRight w:val="0"/>
              <w:marTop w:val="0"/>
              <w:marBottom w:val="0"/>
              <w:divBdr>
                <w:top w:val="none" w:sz="0" w:space="0" w:color="auto"/>
                <w:left w:val="none" w:sz="0" w:space="0" w:color="auto"/>
                <w:bottom w:val="none" w:sz="0" w:space="0" w:color="auto"/>
                <w:right w:val="none" w:sz="0" w:space="0" w:color="auto"/>
              </w:divBdr>
            </w:div>
            <w:div w:id="592781106">
              <w:marLeft w:val="0"/>
              <w:marRight w:val="0"/>
              <w:marTop w:val="0"/>
              <w:marBottom w:val="0"/>
              <w:divBdr>
                <w:top w:val="none" w:sz="0" w:space="0" w:color="auto"/>
                <w:left w:val="none" w:sz="0" w:space="0" w:color="auto"/>
                <w:bottom w:val="none" w:sz="0" w:space="0" w:color="auto"/>
                <w:right w:val="none" w:sz="0" w:space="0" w:color="auto"/>
              </w:divBdr>
            </w:div>
            <w:div w:id="221916974">
              <w:marLeft w:val="0"/>
              <w:marRight w:val="0"/>
              <w:marTop w:val="0"/>
              <w:marBottom w:val="0"/>
              <w:divBdr>
                <w:top w:val="none" w:sz="0" w:space="0" w:color="auto"/>
                <w:left w:val="none" w:sz="0" w:space="0" w:color="auto"/>
                <w:bottom w:val="none" w:sz="0" w:space="0" w:color="auto"/>
                <w:right w:val="none" w:sz="0" w:space="0" w:color="auto"/>
              </w:divBdr>
            </w:div>
            <w:div w:id="657150897">
              <w:marLeft w:val="0"/>
              <w:marRight w:val="0"/>
              <w:marTop w:val="0"/>
              <w:marBottom w:val="0"/>
              <w:divBdr>
                <w:top w:val="none" w:sz="0" w:space="0" w:color="auto"/>
                <w:left w:val="none" w:sz="0" w:space="0" w:color="auto"/>
                <w:bottom w:val="none" w:sz="0" w:space="0" w:color="auto"/>
                <w:right w:val="none" w:sz="0" w:space="0" w:color="auto"/>
              </w:divBdr>
            </w:div>
            <w:div w:id="130366261">
              <w:marLeft w:val="0"/>
              <w:marRight w:val="0"/>
              <w:marTop w:val="0"/>
              <w:marBottom w:val="0"/>
              <w:divBdr>
                <w:top w:val="none" w:sz="0" w:space="0" w:color="auto"/>
                <w:left w:val="none" w:sz="0" w:space="0" w:color="auto"/>
                <w:bottom w:val="none" w:sz="0" w:space="0" w:color="auto"/>
                <w:right w:val="none" w:sz="0" w:space="0" w:color="auto"/>
              </w:divBdr>
            </w:div>
            <w:div w:id="500242653">
              <w:marLeft w:val="0"/>
              <w:marRight w:val="0"/>
              <w:marTop w:val="0"/>
              <w:marBottom w:val="0"/>
              <w:divBdr>
                <w:top w:val="none" w:sz="0" w:space="0" w:color="auto"/>
                <w:left w:val="none" w:sz="0" w:space="0" w:color="auto"/>
                <w:bottom w:val="none" w:sz="0" w:space="0" w:color="auto"/>
                <w:right w:val="none" w:sz="0" w:space="0" w:color="auto"/>
              </w:divBdr>
            </w:div>
            <w:div w:id="71784112">
              <w:marLeft w:val="0"/>
              <w:marRight w:val="0"/>
              <w:marTop w:val="0"/>
              <w:marBottom w:val="0"/>
              <w:divBdr>
                <w:top w:val="none" w:sz="0" w:space="0" w:color="auto"/>
                <w:left w:val="none" w:sz="0" w:space="0" w:color="auto"/>
                <w:bottom w:val="none" w:sz="0" w:space="0" w:color="auto"/>
                <w:right w:val="none" w:sz="0" w:space="0" w:color="auto"/>
              </w:divBdr>
            </w:div>
            <w:div w:id="1078820395">
              <w:marLeft w:val="0"/>
              <w:marRight w:val="0"/>
              <w:marTop w:val="0"/>
              <w:marBottom w:val="0"/>
              <w:divBdr>
                <w:top w:val="none" w:sz="0" w:space="0" w:color="auto"/>
                <w:left w:val="none" w:sz="0" w:space="0" w:color="auto"/>
                <w:bottom w:val="none" w:sz="0" w:space="0" w:color="auto"/>
                <w:right w:val="none" w:sz="0" w:space="0" w:color="auto"/>
              </w:divBdr>
            </w:div>
            <w:div w:id="573929941">
              <w:marLeft w:val="0"/>
              <w:marRight w:val="0"/>
              <w:marTop w:val="0"/>
              <w:marBottom w:val="0"/>
              <w:divBdr>
                <w:top w:val="none" w:sz="0" w:space="0" w:color="auto"/>
                <w:left w:val="none" w:sz="0" w:space="0" w:color="auto"/>
                <w:bottom w:val="none" w:sz="0" w:space="0" w:color="auto"/>
                <w:right w:val="none" w:sz="0" w:space="0" w:color="auto"/>
              </w:divBdr>
            </w:div>
            <w:div w:id="1434086519">
              <w:marLeft w:val="0"/>
              <w:marRight w:val="0"/>
              <w:marTop w:val="0"/>
              <w:marBottom w:val="0"/>
              <w:divBdr>
                <w:top w:val="none" w:sz="0" w:space="0" w:color="auto"/>
                <w:left w:val="none" w:sz="0" w:space="0" w:color="auto"/>
                <w:bottom w:val="none" w:sz="0" w:space="0" w:color="auto"/>
                <w:right w:val="none" w:sz="0" w:space="0" w:color="auto"/>
              </w:divBdr>
            </w:div>
            <w:div w:id="730035411">
              <w:marLeft w:val="0"/>
              <w:marRight w:val="0"/>
              <w:marTop w:val="0"/>
              <w:marBottom w:val="0"/>
              <w:divBdr>
                <w:top w:val="none" w:sz="0" w:space="0" w:color="auto"/>
                <w:left w:val="none" w:sz="0" w:space="0" w:color="auto"/>
                <w:bottom w:val="none" w:sz="0" w:space="0" w:color="auto"/>
                <w:right w:val="none" w:sz="0" w:space="0" w:color="auto"/>
              </w:divBdr>
            </w:div>
            <w:div w:id="1733692739">
              <w:marLeft w:val="0"/>
              <w:marRight w:val="0"/>
              <w:marTop w:val="0"/>
              <w:marBottom w:val="0"/>
              <w:divBdr>
                <w:top w:val="none" w:sz="0" w:space="0" w:color="auto"/>
                <w:left w:val="none" w:sz="0" w:space="0" w:color="auto"/>
                <w:bottom w:val="none" w:sz="0" w:space="0" w:color="auto"/>
                <w:right w:val="none" w:sz="0" w:space="0" w:color="auto"/>
              </w:divBdr>
            </w:div>
            <w:div w:id="1914772319">
              <w:marLeft w:val="0"/>
              <w:marRight w:val="0"/>
              <w:marTop w:val="0"/>
              <w:marBottom w:val="0"/>
              <w:divBdr>
                <w:top w:val="none" w:sz="0" w:space="0" w:color="auto"/>
                <w:left w:val="none" w:sz="0" w:space="0" w:color="auto"/>
                <w:bottom w:val="none" w:sz="0" w:space="0" w:color="auto"/>
                <w:right w:val="none" w:sz="0" w:space="0" w:color="auto"/>
              </w:divBdr>
            </w:div>
            <w:div w:id="510412405">
              <w:marLeft w:val="0"/>
              <w:marRight w:val="0"/>
              <w:marTop w:val="0"/>
              <w:marBottom w:val="0"/>
              <w:divBdr>
                <w:top w:val="none" w:sz="0" w:space="0" w:color="auto"/>
                <w:left w:val="none" w:sz="0" w:space="0" w:color="auto"/>
                <w:bottom w:val="none" w:sz="0" w:space="0" w:color="auto"/>
                <w:right w:val="none" w:sz="0" w:space="0" w:color="auto"/>
              </w:divBdr>
            </w:div>
            <w:div w:id="1981764204">
              <w:marLeft w:val="0"/>
              <w:marRight w:val="0"/>
              <w:marTop w:val="0"/>
              <w:marBottom w:val="0"/>
              <w:divBdr>
                <w:top w:val="none" w:sz="0" w:space="0" w:color="auto"/>
                <w:left w:val="none" w:sz="0" w:space="0" w:color="auto"/>
                <w:bottom w:val="none" w:sz="0" w:space="0" w:color="auto"/>
                <w:right w:val="none" w:sz="0" w:space="0" w:color="auto"/>
              </w:divBdr>
            </w:div>
            <w:div w:id="450317933">
              <w:marLeft w:val="0"/>
              <w:marRight w:val="0"/>
              <w:marTop w:val="0"/>
              <w:marBottom w:val="0"/>
              <w:divBdr>
                <w:top w:val="none" w:sz="0" w:space="0" w:color="auto"/>
                <w:left w:val="none" w:sz="0" w:space="0" w:color="auto"/>
                <w:bottom w:val="none" w:sz="0" w:space="0" w:color="auto"/>
                <w:right w:val="none" w:sz="0" w:space="0" w:color="auto"/>
              </w:divBdr>
            </w:div>
            <w:div w:id="2030141327">
              <w:marLeft w:val="0"/>
              <w:marRight w:val="0"/>
              <w:marTop w:val="0"/>
              <w:marBottom w:val="0"/>
              <w:divBdr>
                <w:top w:val="none" w:sz="0" w:space="0" w:color="auto"/>
                <w:left w:val="none" w:sz="0" w:space="0" w:color="auto"/>
                <w:bottom w:val="none" w:sz="0" w:space="0" w:color="auto"/>
                <w:right w:val="none" w:sz="0" w:space="0" w:color="auto"/>
              </w:divBdr>
            </w:div>
            <w:div w:id="566841281">
              <w:marLeft w:val="0"/>
              <w:marRight w:val="0"/>
              <w:marTop w:val="0"/>
              <w:marBottom w:val="0"/>
              <w:divBdr>
                <w:top w:val="none" w:sz="0" w:space="0" w:color="auto"/>
                <w:left w:val="none" w:sz="0" w:space="0" w:color="auto"/>
                <w:bottom w:val="none" w:sz="0" w:space="0" w:color="auto"/>
                <w:right w:val="none" w:sz="0" w:space="0" w:color="auto"/>
              </w:divBdr>
            </w:div>
          </w:divsChild>
        </w:div>
        <w:div w:id="1790124587">
          <w:marLeft w:val="0"/>
          <w:marRight w:val="0"/>
          <w:marTop w:val="0"/>
          <w:marBottom w:val="0"/>
          <w:divBdr>
            <w:top w:val="none" w:sz="0" w:space="0" w:color="auto"/>
            <w:left w:val="none" w:sz="0" w:space="0" w:color="auto"/>
            <w:bottom w:val="none" w:sz="0" w:space="0" w:color="auto"/>
            <w:right w:val="none" w:sz="0" w:space="0" w:color="auto"/>
          </w:divBdr>
          <w:divsChild>
            <w:div w:id="1768496869">
              <w:marLeft w:val="0"/>
              <w:marRight w:val="0"/>
              <w:marTop w:val="0"/>
              <w:marBottom w:val="0"/>
              <w:divBdr>
                <w:top w:val="none" w:sz="0" w:space="0" w:color="auto"/>
                <w:left w:val="none" w:sz="0" w:space="0" w:color="auto"/>
                <w:bottom w:val="none" w:sz="0" w:space="0" w:color="auto"/>
                <w:right w:val="none" w:sz="0" w:space="0" w:color="auto"/>
              </w:divBdr>
            </w:div>
            <w:div w:id="1349720263">
              <w:marLeft w:val="0"/>
              <w:marRight w:val="0"/>
              <w:marTop w:val="0"/>
              <w:marBottom w:val="0"/>
              <w:divBdr>
                <w:top w:val="none" w:sz="0" w:space="0" w:color="auto"/>
                <w:left w:val="none" w:sz="0" w:space="0" w:color="auto"/>
                <w:bottom w:val="none" w:sz="0" w:space="0" w:color="auto"/>
                <w:right w:val="none" w:sz="0" w:space="0" w:color="auto"/>
              </w:divBdr>
            </w:div>
            <w:div w:id="206574402">
              <w:marLeft w:val="0"/>
              <w:marRight w:val="0"/>
              <w:marTop w:val="0"/>
              <w:marBottom w:val="0"/>
              <w:divBdr>
                <w:top w:val="none" w:sz="0" w:space="0" w:color="auto"/>
                <w:left w:val="none" w:sz="0" w:space="0" w:color="auto"/>
                <w:bottom w:val="none" w:sz="0" w:space="0" w:color="auto"/>
                <w:right w:val="none" w:sz="0" w:space="0" w:color="auto"/>
              </w:divBdr>
            </w:div>
            <w:div w:id="784814839">
              <w:marLeft w:val="0"/>
              <w:marRight w:val="0"/>
              <w:marTop w:val="0"/>
              <w:marBottom w:val="0"/>
              <w:divBdr>
                <w:top w:val="none" w:sz="0" w:space="0" w:color="auto"/>
                <w:left w:val="none" w:sz="0" w:space="0" w:color="auto"/>
                <w:bottom w:val="none" w:sz="0" w:space="0" w:color="auto"/>
                <w:right w:val="none" w:sz="0" w:space="0" w:color="auto"/>
              </w:divBdr>
            </w:div>
            <w:div w:id="910697914">
              <w:marLeft w:val="0"/>
              <w:marRight w:val="0"/>
              <w:marTop w:val="0"/>
              <w:marBottom w:val="0"/>
              <w:divBdr>
                <w:top w:val="none" w:sz="0" w:space="0" w:color="auto"/>
                <w:left w:val="none" w:sz="0" w:space="0" w:color="auto"/>
                <w:bottom w:val="none" w:sz="0" w:space="0" w:color="auto"/>
                <w:right w:val="none" w:sz="0" w:space="0" w:color="auto"/>
              </w:divBdr>
            </w:div>
            <w:div w:id="2075157991">
              <w:marLeft w:val="0"/>
              <w:marRight w:val="0"/>
              <w:marTop w:val="0"/>
              <w:marBottom w:val="0"/>
              <w:divBdr>
                <w:top w:val="none" w:sz="0" w:space="0" w:color="auto"/>
                <w:left w:val="none" w:sz="0" w:space="0" w:color="auto"/>
                <w:bottom w:val="none" w:sz="0" w:space="0" w:color="auto"/>
                <w:right w:val="none" w:sz="0" w:space="0" w:color="auto"/>
              </w:divBdr>
            </w:div>
            <w:div w:id="1116367986">
              <w:marLeft w:val="0"/>
              <w:marRight w:val="0"/>
              <w:marTop w:val="0"/>
              <w:marBottom w:val="0"/>
              <w:divBdr>
                <w:top w:val="none" w:sz="0" w:space="0" w:color="auto"/>
                <w:left w:val="none" w:sz="0" w:space="0" w:color="auto"/>
                <w:bottom w:val="none" w:sz="0" w:space="0" w:color="auto"/>
                <w:right w:val="none" w:sz="0" w:space="0" w:color="auto"/>
              </w:divBdr>
            </w:div>
            <w:div w:id="129901922">
              <w:marLeft w:val="0"/>
              <w:marRight w:val="0"/>
              <w:marTop w:val="0"/>
              <w:marBottom w:val="0"/>
              <w:divBdr>
                <w:top w:val="none" w:sz="0" w:space="0" w:color="auto"/>
                <w:left w:val="none" w:sz="0" w:space="0" w:color="auto"/>
                <w:bottom w:val="none" w:sz="0" w:space="0" w:color="auto"/>
                <w:right w:val="none" w:sz="0" w:space="0" w:color="auto"/>
              </w:divBdr>
            </w:div>
            <w:div w:id="2023047613">
              <w:marLeft w:val="0"/>
              <w:marRight w:val="0"/>
              <w:marTop w:val="0"/>
              <w:marBottom w:val="0"/>
              <w:divBdr>
                <w:top w:val="none" w:sz="0" w:space="0" w:color="auto"/>
                <w:left w:val="none" w:sz="0" w:space="0" w:color="auto"/>
                <w:bottom w:val="none" w:sz="0" w:space="0" w:color="auto"/>
                <w:right w:val="none" w:sz="0" w:space="0" w:color="auto"/>
              </w:divBdr>
            </w:div>
            <w:div w:id="14575920">
              <w:marLeft w:val="0"/>
              <w:marRight w:val="0"/>
              <w:marTop w:val="0"/>
              <w:marBottom w:val="0"/>
              <w:divBdr>
                <w:top w:val="none" w:sz="0" w:space="0" w:color="auto"/>
                <w:left w:val="none" w:sz="0" w:space="0" w:color="auto"/>
                <w:bottom w:val="none" w:sz="0" w:space="0" w:color="auto"/>
                <w:right w:val="none" w:sz="0" w:space="0" w:color="auto"/>
              </w:divBdr>
            </w:div>
            <w:div w:id="1905525389">
              <w:marLeft w:val="0"/>
              <w:marRight w:val="0"/>
              <w:marTop w:val="0"/>
              <w:marBottom w:val="0"/>
              <w:divBdr>
                <w:top w:val="none" w:sz="0" w:space="0" w:color="auto"/>
                <w:left w:val="none" w:sz="0" w:space="0" w:color="auto"/>
                <w:bottom w:val="none" w:sz="0" w:space="0" w:color="auto"/>
                <w:right w:val="none" w:sz="0" w:space="0" w:color="auto"/>
              </w:divBdr>
            </w:div>
            <w:div w:id="971331188">
              <w:marLeft w:val="0"/>
              <w:marRight w:val="0"/>
              <w:marTop w:val="0"/>
              <w:marBottom w:val="0"/>
              <w:divBdr>
                <w:top w:val="none" w:sz="0" w:space="0" w:color="auto"/>
                <w:left w:val="none" w:sz="0" w:space="0" w:color="auto"/>
                <w:bottom w:val="none" w:sz="0" w:space="0" w:color="auto"/>
                <w:right w:val="none" w:sz="0" w:space="0" w:color="auto"/>
              </w:divBdr>
            </w:div>
            <w:div w:id="1931354415">
              <w:marLeft w:val="0"/>
              <w:marRight w:val="0"/>
              <w:marTop w:val="0"/>
              <w:marBottom w:val="0"/>
              <w:divBdr>
                <w:top w:val="none" w:sz="0" w:space="0" w:color="auto"/>
                <w:left w:val="none" w:sz="0" w:space="0" w:color="auto"/>
                <w:bottom w:val="none" w:sz="0" w:space="0" w:color="auto"/>
                <w:right w:val="none" w:sz="0" w:space="0" w:color="auto"/>
              </w:divBdr>
            </w:div>
            <w:div w:id="1256016125">
              <w:marLeft w:val="0"/>
              <w:marRight w:val="0"/>
              <w:marTop w:val="0"/>
              <w:marBottom w:val="0"/>
              <w:divBdr>
                <w:top w:val="none" w:sz="0" w:space="0" w:color="auto"/>
                <w:left w:val="none" w:sz="0" w:space="0" w:color="auto"/>
                <w:bottom w:val="none" w:sz="0" w:space="0" w:color="auto"/>
                <w:right w:val="none" w:sz="0" w:space="0" w:color="auto"/>
              </w:divBdr>
            </w:div>
            <w:div w:id="994989695">
              <w:marLeft w:val="0"/>
              <w:marRight w:val="0"/>
              <w:marTop w:val="0"/>
              <w:marBottom w:val="0"/>
              <w:divBdr>
                <w:top w:val="none" w:sz="0" w:space="0" w:color="auto"/>
                <w:left w:val="none" w:sz="0" w:space="0" w:color="auto"/>
                <w:bottom w:val="none" w:sz="0" w:space="0" w:color="auto"/>
                <w:right w:val="none" w:sz="0" w:space="0" w:color="auto"/>
              </w:divBdr>
            </w:div>
            <w:div w:id="881793312">
              <w:marLeft w:val="0"/>
              <w:marRight w:val="0"/>
              <w:marTop w:val="0"/>
              <w:marBottom w:val="0"/>
              <w:divBdr>
                <w:top w:val="none" w:sz="0" w:space="0" w:color="auto"/>
                <w:left w:val="none" w:sz="0" w:space="0" w:color="auto"/>
                <w:bottom w:val="none" w:sz="0" w:space="0" w:color="auto"/>
                <w:right w:val="none" w:sz="0" w:space="0" w:color="auto"/>
              </w:divBdr>
            </w:div>
            <w:div w:id="676924971">
              <w:marLeft w:val="0"/>
              <w:marRight w:val="0"/>
              <w:marTop w:val="0"/>
              <w:marBottom w:val="0"/>
              <w:divBdr>
                <w:top w:val="none" w:sz="0" w:space="0" w:color="auto"/>
                <w:left w:val="none" w:sz="0" w:space="0" w:color="auto"/>
                <w:bottom w:val="none" w:sz="0" w:space="0" w:color="auto"/>
                <w:right w:val="none" w:sz="0" w:space="0" w:color="auto"/>
              </w:divBdr>
            </w:div>
            <w:div w:id="335499453">
              <w:marLeft w:val="0"/>
              <w:marRight w:val="0"/>
              <w:marTop w:val="0"/>
              <w:marBottom w:val="0"/>
              <w:divBdr>
                <w:top w:val="none" w:sz="0" w:space="0" w:color="auto"/>
                <w:left w:val="none" w:sz="0" w:space="0" w:color="auto"/>
                <w:bottom w:val="none" w:sz="0" w:space="0" w:color="auto"/>
                <w:right w:val="none" w:sz="0" w:space="0" w:color="auto"/>
              </w:divBdr>
            </w:div>
            <w:div w:id="344599103">
              <w:marLeft w:val="0"/>
              <w:marRight w:val="0"/>
              <w:marTop w:val="0"/>
              <w:marBottom w:val="0"/>
              <w:divBdr>
                <w:top w:val="none" w:sz="0" w:space="0" w:color="auto"/>
                <w:left w:val="none" w:sz="0" w:space="0" w:color="auto"/>
                <w:bottom w:val="none" w:sz="0" w:space="0" w:color="auto"/>
                <w:right w:val="none" w:sz="0" w:space="0" w:color="auto"/>
              </w:divBdr>
            </w:div>
            <w:div w:id="788666633">
              <w:marLeft w:val="0"/>
              <w:marRight w:val="0"/>
              <w:marTop w:val="0"/>
              <w:marBottom w:val="0"/>
              <w:divBdr>
                <w:top w:val="none" w:sz="0" w:space="0" w:color="auto"/>
                <w:left w:val="none" w:sz="0" w:space="0" w:color="auto"/>
                <w:bottom w:val="none" w:sz="0" w:space="0" w:color="auto"/>
                <w:right w:val="none" w:sz="0" w:space="0" w:color="auto"/>
              </w:divBdr>
            </w:div>
          </w:divsChild>
        </w:div>
        <w:div w:id="1253468994">
          <w:marLeft w:val="0"/>
          <w:marRight w:val="0"/>
          <w:marTop w:val="0"/>
          <w:marBottom w:val="0"/>
          <w:divBdr>
            <w:top w:val="none" w:sz="0" w:space="0" w:color="auto"/>
            <w:left w:val="none" w:sz="0" w:space="0" w:color="auto"/>
            <w:bottom w:val="none" w:sz="0" w:space="0" w:color="auto"/>
            <w:right w:val="none" w:sz="0" w:space="0" w:color="auto"/>
          </w:divBdr>
          <w:divsChild>
            <w:div w:id="2131436587">
              <w:marLeft w:val="0"/>
              <w:marRight w:val="0"/>
              <w:marTop w:val="0"/>
              <w:marBottom w:val="0"/>
              <w:divBdr>
                <w:top w:val="none" w:sz="0" w:space="0" w:color="auto"/>
                <w:left w:val="none" w:sz="0" w:space="0" w:color="auto"/>
                <w:bottom w:val="none" w:sz="0" w:space="0" w:color="auto"/>
                <w:right w:val="none" w:sz="0" w:space="0" w:color="auto"/>
              </w:divBdr>
            </w:div>
            <w:div w:id="1292979290">
              <w:marLeft w:val="0"/>
              <w:marRight w:val="0"/>
              <w:marTop w:val="0"/>
              <w:marBottom w:val="0"/>
              <w:divBdr>
                <w:top w:val="none" w:sz="0" w:space="0" w:color="auto"/>
                <w:left w:val="none" w:sz="0" w:space="0" w:color="auto"/>
                <w:bottom w:val="none" w:sz="0" w:space="0" w:color="auto"/>
                <w:right w:val="none" w:sz="0" w:space="0" w:color="auto"/>
              </w:divBdr>
            </w:div>
            <w:div w:id="1657415384">
              <w:marLeft w:val="0"/>
              <w:marRight w:val="0"/>
              <w:marTop w:val="0"/>
              <w:marBottom w:val="0"/>
              <w:divBdr>
                <w:top w:val="none" w:sz="0" w:space="0" w:color="auto"/>
                <w:left w:val="none" w:sz="0" w:space="0" w:color="auto"/>
                <w:bottom w:val="none" w:sz="0" w:space="0" w:color="auto"/>
                <w:right w:val="none" w:sz="0" w:space="0" w:color="auto"/>
              </w:divBdr>
            </w:div>
            <w:div w:id="41834311">
              <w:marLeft w:val="0"/>
              <w:marRight w:val="0"/>
              <w:marTop w:val="0"/>
              <w:marBottom w:val="0"/>
              <w:divBdr>
                <w:top w:val="none" w:sz="0" w:space="0" w:color="auto"/>
                <w:left w:val="none" w:sz="0" w:space="0" w:color="auto"/>
                <w:bottom w:val="none" w:sz="0" w:space="0" w:color="auto"/>
                <w:right w:val="none" w:sz="0" w:space="0" w:color="auto"/>
              </w:divBdr>
            </w:div>
            <w:div w:id="1394424548">
              <w:marLeft w:val="0"/>
              <w:marRight w:val="0"/>
              <w:marTop w:val="0"/>
              <w:marBottom w:val="0"/>
              <w:divBdr>
                <w:top w:val="none" w:sz="0" w:space="0" w:color="auto"/>
                <w:left w:val="none" w:sz="0" w:space="0" w:color="auto"/>
                <w:bottom w:val="none" w:sz="0" w:space="0" w:color="auto"/>
                <w:right w:val="none" w:sz="0" w:space="0" w:color="auto"/>
              </w:divBdr>
            </w:div>
            <w:div w:id="1562982815">
              <w:marLeft w:val="0"/>
              <w:marRight w:val="0"/>
              <w:marTop w:val="0"/>
              <w:marBottom w:val="0"/>
              <w:divBdr>
                <w:top w:val="none" w:sz="0" w:space="0" w:color="auto"/>
                <w:left w:val="none" w:sz="0" w:space="0" w:color="auto"/>
                <w:bottom w:val="none" w:sz="0" w:space="0" w:color="auto"/>
                <w:right w:val="none" w:sz="0" w:space="0" w:color="auto"/>
              </w:divBdr>
            </w:div>
            <w:div w:id="447892197">
              <w:marLeft w:val="0"/>
              <w:marRight w:val="0"/>
              <w:marTop w:val="0"/>
              <w:marBottom w:val="0"/>
              <w:divBdr>
                <w:top w:val="none" w:sz="0" w:space="0" w:color="auto"/>
                <w:left w:val="none" w:sz="0" w:space="0" w:color="auto"/>
                <w:bottom w:val="none" w:sz="0" w:space="0" w:color="auto"/>
                <w:right w:val="none" w:sz="0" w:space="0" w:color="auto"/>
              </w:divBdr>
            </w:div>
            <w:div w:id="1435978933">
              <w:marLeft w:val="0"/>
              <w:marRight w:val="0"/>
              <w:marTop w:val="0"/>
              <w:marBottom w:val="0"/>
              <w:divBdr>
                <w:top w:val="none" w:sz="0" w:space="0" w:color="auto"/>
                <w:left w:val="none" w:sz="0" w:space="0" w:color="auto"/>
                <w:bottom w:val="none" w:sz="0" w:space="0" w:color="auto"/>
                <w:right w:val="none" w:sz="0" w:space="0" w:color="auto"/>
              </w:divBdr>
            </w:div>
            <w:div w:id="1016885195">
              <w:marLeft w:val="0"/>
              <w:marRight w:val="0"/>
              <w:marTop w:val="0"/>
              <w:marBottom w:val="0"/>
              <w:divBdr>
                <w:top w:val="none" w:sz="0" w:space="0" w:color="auto"/>
                <w:left w:val="none" w:sz="0" w:space="0" w:color="auto"/>
                <w:bottom w:val="none" w:sz="0" w:space="0" w:color="auto"/>
                <w:right w:val="none" w:sz="0" w:space="0" w:color="auto"/>
              </w:divBdr>
            </w:div>
            <w:div w:id="2015494700">
              <w:marLeft w:val="0"/>
              <w:marRight w:val="0"/>
              <w:marTop w:val="0"/>
              <w:marBottom w:val="0"/>
              <w:divBdr>
                <w:top w:val="none" w:sz="0" w:space="0" w:color="auto"/>
                <w:left w:val="none" w:sz="0" w:space="0" w:color="auto"/>
                <w:bottom w:val="none" w:sz="0" w:space="0" w:color="auto"/>
                <w:right w:val="none" w:sz="0" w:space="0" w:color="auto"/>
              </w:divBdr>
            </w:div>
            <w:div w:id="1633095473">
              <w:marLeft w:val="0"/>
              <w:marRight w:val="0"/>
              <w:marTop w:val="0"/>
              <w:marBottom w:val="0"/>
              <w:divBdr>
                <w:top w:val="none" w:sz="0" w:space="0" w:color="auto"/>
                <w:left w:val="none" w:sz="0" w:space="0" w:color="auto"/>
                <w:bottom w:val="none" w:sz="0" w:space="0" w:color="auto"/>
                <w:right w:val="none" w:sz="0" w:space="0" w:color="auto"/>
              </w:divBdr>
            </w:div>
            <w:div w:id="897008437">
              <w:marLeft w:val="0"/>
              <w:marRight w:val="0"/>
              <w:marTop w:val="0"/>
              <w:marBottom w:val="0"/>
              <w:divBdr>
                <w:top w:val="none" w:sz="0" w:space="0" w:color="auto"/>
                <w:left w:val="none" w:sz="0" w:space="0" w:color="auto"/>
                <w:bottom w:val="none" w:sz="0" w:space="0" w:color="auto"/>
                <w:right w:val="none" w:sz="0" w:space="0" w:color="auto"/>
              </w:divBdr>
            </w:div>
            <w:div w:id="1450590317">
              <w:marLeft w:val="0"/>
              <w:marRight w:val="0"/>
              <w:marTop w:val="0"/>
              <w:marBottom w:val="0"/>
              <w:divBdr>
                <w:top w:val="none" w:sz="0" w:space="0" w:color="auto"/>
                <w:left w:val="none" w:sz="0" w:space="0" w:color="auto"/>
                <w:bottom w:val="none" w:sz="0" w:space="0" w:color="auto"/>
                <w:right w:val="none" w:sz="0" w:space="0" w:color="auto"/>
              </w:divBdr>
            </w:div>
            <w:div w:id="908268609">
              <w:marLeft w:val="0"/>
              <w:marRight w:val="0"/>
              <w:marTop w:val="0"/>
              <w:marBottom w:val="0"/>
              <w:divBdr>
                <w:top w:val="none" w:sz="0" w:space="0" w:color="auto"/>
                <w:left w:val="none" w:sz="0" w:space="0" w:color="auto"/>
                <w:bottom w:val="none" w:sz="0" w:space="0" w:color="auto"/>
                <w:right w:val="none" w:sz="0" w:space="0" w:color="auto"/>
              </w:divBdr>
            </w:div>
            <w:div w:id="518013089">
              <w:marLeft w:val="0"/>
              <w:marRight w:val="0"/>
              <w:marTop w:val="0"/>
              <w:marBottom w:val="0"/>
              <w:divBdr>
                <w:top w:val="none" w:sz="0" w:space="0" w:color="auto"/>
                <w:left w:val="none" w:sz="0" w:space="0" w:color="auto"/>
                <w:bottom w:val="none" w:sz="0" w:space="0" w:color="auto"/>
                <w:right w:val="none" w:sz="0" w:space="0" w:color="auto"/>
              </w:divBdr>
            </w:div>
            <w:div w:id="2901135">
              <w:marLeft w:val="0"/>
              <w:marRight w:val="0"/>
              <w:marTop w:val="0"/>
              <w:marBottom w:val="0"/>
              <w:divBdr>
                <w:top w:val="none" w:sz="0" w:space="0" w:color="auto"/>
                <w:left w:val="none" w:sz="0" w:space="0" w:color="auto"/>
                <w:bottom w:val="none" w:sz="0" w:space="0" w:color="auto"/>
                <w:right w:val="none" w:sz="0" w:space="0" w:color="auto"/>
              </w:divBdr>
            </w:div>
            <w:div w:id="1051727843">
              <w:marLeft w:val="0"/>
              <w:marRight w:val="0"/>
              <w:marTop w:val="0"/>
              <w:marBottom w:val="0"/>
              <w:divBdr>
                <w:top w:val="none" w:sz="0" w:space="0" w:color="auto"/>
                <w:left w:val="none" w:sz="0" w:space="0" w:color="auto"/>
                <w:bottom w:val="none" w:sz="0" w:space="0" w:color="auto"/>
                <w:right w:val="none" w:sz="0" w:space="0" w:color="auto"/>
              </w:divBdr>
            </w:div>
            <w:div w:id="2061127529">
              <w:marLeft w:val="0"/>
              <w:marRight w:val="0"/>
              <w:marTop w:val="0"/>
              <w:marBottom w:val="0"/>
              <w:divBdr>
                <w:top w:val="none" w:sz="0" w:space="0" w:color="auto"/>
                <w:left w:val="none" w:sz="0" w:space="0" w:color="auto"/>
                <w:bottom w:val="none" w:sz="0" w:space="0" w:color="auto"/>
                <w:right w:val="none" w:sz="0" w:space="0" w:color="auto"/>
              </w:divBdr>
            </w:div>
            <w:div w:id="457648438">
              <w:marLeft w:val="0"/>
              <w:marRight w:val="0"/>
              <w:marTop w:val="0"/>
              <w:marBottom w:val="0"/>
              <w:divBdr>
                <w:top w:val="none" w:sz="0" w:space="0" w:color="auto"/>
                <w:left w:val="none" w:sz="0" w:space="0" w:color="auto"/>
                <w:bottom w:val="none" w:sz="0" w:space="0" w:color="auto"/>
                <w:right w:val="none" w:sz="0" w:space="0" w:color="auto"/>
              </w:divBdr>
            </w:div>
            <w:div w:id="464078454">
              <w:marLeft w:val="0"/>
              <w:marRight w:val="0"/>
              <w:marTop w:val="0"/>
              <w:marBottom w:val="0"/>
              <w:divBdr>
                <w:top w:val="none" w:sz="0" w:space="0" w:color="auto"/>
                <w:left w:val="none" w:sz="0" w:space="0" w:color="auto"/>
                <w:bottom w:val="none" w:sz="0" w:space="0" w:color="auto"/>
                <w:right w:val="none" w:sz="0" w:space="0" w:color="auto"/>
              </w:divBdr>
            </w:div>
          </w:divsChild>
        </w:div>
        <w:div w:id="1667201610">
          <w:marLeft w:val="0"/>
          <w:marRight w:val="0"/>
          <w:marTop w:val="0"/>
          <w:marBottom w:val="0"/>
          <w:divBdr>
            <w:top w:val="none" w:sz="0" w:space="0" w:color="auto"/>
            <w:left w:val="none" w:sz="0" w:space="0" w:color="auto"/>
            <w:bottom w:val="none" w:sz="0" w:space="0" w:color="auto"/>
            <w:right w:val="none" w:sz="0" w:space="0" w:color="auto"/>
          </w:divBdr>
          <w:divsChild>
            <w:div w:id="1606885639">
              <w:marLeft w:val="0"/>
              <w:marRight w:val="0"/>
              <w:marTop w:val="0"/>
              <w:marBottom w:val="0"/>
              <w:divBdr>
                <w:top w:val="none" w:sz="0" w:space="0" w:color="auto"/>
                <w:left w:val="none" w:sz="0" w:space="0" w:color="auto"/>
                <w:bottom w:val="none" w:sz="0" w:space="0" w:color="auto"/>
                <w:right w:val="none" w:sz="0" w:space="0" w:color="auto"/>
              </w:divBdr>
            </w:div>
            <w:div w:id="566886482">
              <w:marLeft w:val="0"/>
              <w:marRight w:val="0"/>
              <w:marTop w:val="0"/>
              <w:marBottom w:val="0"/>
              <w:divBdr>
                <w:top w:val="none" w:sz="0" w:space="0" w:color="auto"/>
                <w:left w:val="none" w:sz="0" w:space="0" w:color="auto"/>
                <w:bottom w:val="none" w:sz="0" w:space="0" w:color="auto"/>
                <w:right w:val="none" w:sz="0" w:space="0" w:color="auto"/>
              </w:divBdr>
            </w:div>
            <w:div w:id="1165975715">
              <w:marLeft w:val="0"/>
              <w:marRight w:val="0"/>
              <w:marTop w:val="0"/>
              <w:marBottom w:val="0"/>
              <w:divBdr>
                <w:top w:val="none" w:sz="0" w:space="0" w:color="auto"/>
                <w:left w:val="none" w:sz="0" w:space="0" w:color="auto"/>
                <w:bottom w:val="none" w:sz="0" w:space="0" w:color="auto"/>
                <w:right w:val="none" w:sz="0" w:space="0" w:color="auto"/>
              </w:divBdr>
            </w:div>
            <w:div w:id="1725829153">
              <w:marLeft w:val="0"/>
              <w:marRight w:val="0"/>
              <w:marTop w:val="0"/>
              <w:marBottom w:val="0"/>
              <w:divBdr>
                <w:top w:val="none" w:sz="0" w:space="0" w:color="auto"/>
                <w:left w:val="none" w:sz="0" w:space="0" w:color="auto"/>
                <w:bottom w:val="none" w:sz="0" w:space="0" w:color="auto"/>
                <w:right w:val="none" w:sz="0" w:space="0" w:color="auto"/>
              </w:divBdr>
            </w:div>
            <w:div w:id="719595680">
              <w:marLeft w:val="0"/>
              <w:marRight w:val="0"/>
              <w:marTop w:val="0"/>
              <w:marBottom w:val="0"/>
              <w:divBdr>
                <w:top w:val="none" w:sz="0" w:space="0" w:color="auto"/>
                <w:left w:val="none" w:sz="0" w:space="0" w:color="auto"/>
                <w:bottom w:val="none" w:sz="0" w:space="0" w:color="auto"/>
                <w:right w:val="none" w:sz="0" w:space="0" w:color="auto"/>
              </w:divBdr>
            </w:div>
            <w:div w:id="530531426">
              <w:marLeft w:val="0"/>
              <w:marRight w:val="0"/>
              <w:marTop w:val="0"/>
              <w:marBottom w:val="0"/>
              <w:divBdr>
                <w:top w:val="none" w:sz="0" w:space="0" w:color="auto"/>
                <w:left w:val="none" w:sz="0" w:space="0" w:color="auto"/>
                <w:bottom w:val="none" w:sz="0" w:space="0" w:color="auto"/>
                <w:right w:val="none" w:sz="0" w:space="0" w:color="auto"/>
              </w:divBdr>
            </w:div>
            <w:div w:id="1183589083">
              <w:marLeft w:val="0"/>
              <w:marRight w:val="0"/>
              <w:marTop w:val="0"/>
              <w:marBottom w:val="0"/>
              <w:divBdr>
                <w:top w:val="none" w:sz="0" w:space="0" w:color="auto"/>
                <w:left w:val="none" w:sz="0" w:space="0" w:color="auto"/>
                <w:bottom w:val="none" w:sz="0" w:space="0" w:color="auto"/>
                <w:right w:val="none" w:sz="0" w:space="0" w:color="auto"/>
              </w:divBdr>
            </w:div>
            <w:div w:id="1107434173">
              <w:marLeft w:val="0"/>
              <w:marRight w:val="0"/>
              <w:marTop w:val="0"/>
              <w:marBottom w:val="0"/>
              <w:divBdr>
                <w:top w:val="none" w:sz="0" w:space="0" w:color="auto"/>
                <w:left w:val="none" w:sz="0" w:space="0" w:color="auto"/>
                <w:bottom w:val="none" w:sz="0" w:space="0" w:color="auto"/>
                <w:right w:val="none" w:sz="0" w:space="0" w:color="auto"/>
              </w:divBdr>
            </w:div>
            <w:div w:id="153985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938389">
      <w:bodyDiv w:val="1"/>
      <w:marLeft w:val="0"/>
      <w:marRight w:val="0"/>
      <w:marTop w:val="0"/>
      <w:marBottom w:val="0"/>
      <w:divBdr>
        <w:top w:val="none" w:sz="0" w:space="0" w:color="auto"/>
        <w:left w:val="none" w:sz="0" w:space="0" w:color="auto"/>
        <w:bottom w:val="none" w:sz="0" w:space="0" w:color="auto"/>
        <w:right w:val="none" w:sz="0" w:space="0" w:color="auto"/>
      </w:divBdr>
      <w:divsChild>
        <w:div w:id="2071997427">
          <w:marLeft w:val="0"/>
          <w:marRight w:val="0"/>
          <w:marTop w:val="0"/>
          <w:marBottom w:val="0"/>
          <w:divBdr>
            <w:top w:val="none" w:sz="0" w:space="0" w:color="auto"/>
            <w:left w:val="none" w:sz="0" w:space="0" w:color="auto"/>
            <w:bottom w:val="none" w:sz="0" w:space="0" w:color="auto"/>
            <w:right w:val="none" w:sz="0" w:space="0" w:color="auto"/>
          </w:divBdr>
          <w:divsChild>
            <w:div w:id="1265110433">
              <w:marLeft w:val="0"/>
              <w:marRight w:val="0"/>
              <w:marTop w:val="0"/>
              <w:marBottom w:val="0"/>
              <w:divBdr>
                <w:top w:val="none" w:sz="0" w:space="0" w:color="auto"/>
                <w:left w:val="none" w:sz="0" w:space="0" w:color="auto"/>
                <w:bottom w:val="none" w:sz="0" w:space="0" w:color="auto"/>
                <w:right w:val="none" w:sz="0" w:space="0" w:color="auto"/>
              </w:divBdr>
            </w:div>
            <w:div w:id="1488937286">
              <w:marLeft w:val="0"/>
              <w:marRight w:val="0"/>
              <w:marTop w:val="0"/>
              <w:marBottom w:val="0"/>
              <w:divBdr>
                <w:top w:val="none" w:sz="0" w:space="0" w:color="auto"/>
                <w:left w:val="none" w:sz="0" w:space="0" w:color="auto"/>
                <w:bottom w:val="none" w:sz="0" w:space="0" w:color="auto"/>
                <w:right w:val="none" w:sz="0" w:space="0" w:color="auto"/>
              </w:divBdr>
            </w:div>
            <w:div w:id="1329406111">
              <w:marLeft w:val="0"/>
              <w:marRight w:val="0"/>
              <w:marTop w:val="0"/>
              <w:marBottom w:val="0"/>
              <w:divBdr>
                <w:top w:val="none" w:sz="0" w:space="0" w:color="auto"/>
                <w:left w:val="none" w:sz="0" w:space="0" w:color="auto"/>
                <w:bottom w:val="none" w:sz="0" w:space="0" w:color="auto"/>
                <w:right w:val="none" w:sz="0" w:space="0" w:color="auto"/>
              </w:divBdr>
            </w:div>
            <w:div w:id="1939286706">
              <w:marLeft w:val="0"/>
              <w:marRight w:val="0"/>
              <w:marTop w:val="0"/>
              <w:marBottom w:val="0"/>
              <w:divBdr>
                <w:top w:val="none" w:sz="0" w:space="0" w:color="auto"/>
                <w:left w:val="none" w:sz="0" w:space="0" w:color="auto"/>
                <w:bottom w:val="none" w:sz="0" w:space="0" w:color="auto"/>
                <w:right w:val="none" w:sz="0" w:space="0" w:color="auto"/>
              </w:divBdr>
            </w:div>
            <w:div w:id="2091003808">
              <w:marLeft w:val="0"/>
              <w:marRight w:val="0"/>
              <w:marTop w:val="0"/>
              <w:marBottom w:val="0"/>
              <w:divBdr>
                <w:top w:val="none" w:sz="0" w:space="0" w:color="auto"/>
                <w:left w:val="none" w:sz="0" w:space="0" w:color="auto"/>
                <w:bottom w:val="none" w:sz="0" w:space="0" w:color="auto"/>
                <w:right w:val="none" w:sz="0" w:space="0" w:color="auto"/>
              </w:divBdr>
            </w:div>
            <w:div w:id="683239783">
              <w:marLeft w:val="0"/>
              <w:marRight w:val="0"/>
              <w:marTop w:val="0"/>
              <w:marBottom w:val="0"/>
              <w:divBdr>
                <w:top w:val="none" w:sz="0" w:space="0" w:color="auto"/>
                <w:left w:val="none" w:sz="0" w:space="0" w:color="auto"/>
                <w:bottom w:val="none" w:sz="0" w:space="0" w:color="auto"/>
                <w:right w:val="none" w:sz="0" w:space="0" w:color="auto"/>
              </w:divBdr>
            </w:div>
            <w:div w:id="720520720">
              <w:marLeft w:val="0"/>
              <w:marRight w:val="0"/>
              <w:marTop w:val="0"/>
              <w:marBottom w:val="0"/>
              <w:divBdr>
                <w:top w:val="none" w:sz="0" w:space="0" w:color="auto"/>
                <w:left w:val="none" w:sz="0" w:space="0" w:color="auto"/>
                <w:bottom w:val="none" w:sz="0" w:space="0" w:color="auto"/>
                <w:right w:val="none" w:sz="0" w:space="0" w:color="auto"/>
              </w:divBdr>
            </w:div>
            <w:div w:id="234508345">
              <w:marLeft w:val="0"/>
              <w:marRight w:val="0"/>
              <w:marTop w:val="0"/>
              <w:marBottom w:val="0"/>
              <w:divBdr>
                <w:top w:val="none" w:sz="0" w:space="0" w:color="auto"/>
                <w:left w:val="none" w:sz="0" w:space="0" w:color="auto"/>
                <w:bottom w:val="none" w:sz="0" w:space="0" w:color="auto"/>
                <w:right w:val="none" w:sz="0" w:space="0" w:color="auto"/>
              </w:divBdr>
            </w:div>
            <w:div w:id="944073672">
              <w:marLeft w:val="0"/>
              <w:marRight w:val="0"/>
              <w:marTop w:val="0"/>
              <w:marBottom w:val="0"/>
              <w:divBdr>
                <w:top w:val="none" w:sz="0" w:space="0" w:color="auto"/>
                <w:left w:val="none" w:sz="0" w:space="0" w:color="auto"/>
                <w:bottom w:val="none" w:sz="0" w:space="0" w:color="auto"/>
                <w:right w:val="none" w:sz="0" w:space="0" w:color="auto"/>
              </w:divBdr>
            </w:div>
            <w:div w:id="2083331197">
              <w:marLeft w:val="0"/>
              <w:marRight w:val="0"/>
              <w:marTop w:val="0"/>
              <w:marBottom w:val="0"/>
              <w:divBdr>
                <w:top w:val="none" w:sz="0" w:space="0" w:color="auto"/>
                <w:left w:val="none" w:sz="0" w:space="0" w:color="auto"/>
                <w:bottom w:val="none" w:sz="0" w:space="0" w:color="auto"/>
                <w:right w:val="none" w:sz="0" w:space="0" w:color="auto"/>
              </w:divBdr>
            </w:div>
            <w:div w:id="1768581245">
              <w:marLeft w:val="0"/>
              <w:marRight w:val="0"/>
              <w:marTop w:val="0"/>
              <w:marBottom w:val="0"/>
              <w:divBdr>
                <w:top w:val="none" w:sz="0" w:space="0" w:color="auto"/>
                <w:left w:val="none" w:sz="0" w:space="0" w:color="auto"/>
                <w:bottom w:val="none" w:sz="0" w:space="0" w:color="auto"/>
                <w:right w:val="none" w:sz="0" w:space="0" w:color="auto"/>
              </w:divBdr>
            </w:div>
            <w:div w:id="864094970">
              <w:marLeft w:val="0"/>
              <w:marRight w:val="0"/>
              <w:marTop w:val="0"/>
              <w:marBottom w:val="0"/>
              <w:divBdr>
                <w:top w:val="none" w:sz="0" w:space="0" w:color="auto"/>
                <w:left w:val="none" w:sz="0" w:space="0" w:color="auto"/>
                <w:bottom w:val="none" w:sz="0" w:space="0" w:color="auto"/>
                <w:right w:val="none" w:sz="0" w:space="0" w:color="auto"/>
              </w:divBdr>
            </w:div>
            <w:div w:id="1052464554">
              <w:marLeft w:val="0"/>
              <w:marRight w:val="0"/>
              <w:marTop w:val="0"/>
              <w:marBottom w:val="0"/>
              <w:divBdr>
                <w:top w:val="none" w:sz="0" w:space="0" w:color="auto"/>
                <w:left w:val="none" w:sz="0" w:space="0" w:color="auto"/>
                <w:bottom w:val="none" w:sz="0" w:space="0" w:color="auto"/>
                <w:right w:val="none" w:sz="0" w:space="0" w:color="auto"/>
              </w:divBdr>
            </w:div>
            <w:div w:id="141393134">
              <w:marLeft w:val="0"/>
              <w:marRight w:val="0"/>
              <w:marTop w:val="0"/>
              <w:marBottom w:val="0"/>
              <w:divBdr>
                <w:top w:val="none" w:sz="0" w:space="0" w:color="auto"/>
                <w:left w:val="none" w:sz="0" w:space="0" w:color="auto"/>
                <w:bottom w:val="none" w:sz="0" w:space="0" w:color="auto"/>
                <w:right w:val="none" w:sz="0" w:space="0" w:color="auto"/>
              </w:divBdr>
            </w:div>
            <w:div w:id="259606190">
              <w:marLeft w:val="0"/>
              <w:marRight w:val="0"/>
              <w:marTop w:val="0"/>
              <w:marBottom w:val="0"/>
              <w:divBdr>
                <w:top w:val="none" w:sz="0" w:space="0" w:color="auto"/>
                <w:left w:val="none" w:sz="0" w:space="0" w:color="auto"/>
                <w:bottom w:val="none" w:sz="0" w:space="0" w:color="auto"/>
                <w:right w:val="none" w:sz="0" w:space="0" w:color="auto"/>
              </w:divBdr>
            </w:div>
            <w:div w:id="184633911">
              <w:marLeft w:val="0"/>
              <w:marRight w:val="0"/>
              <w:marTop w:val="0"/>
              <w:marBottom w:val="0"/>
              <w:divBdr>
                <w:top w:val="none" w:sz="0" w:space="0" w:color="auto"/>
                <w:left w:val="none" w:sz="0" w:space="0" w:color="auto"/>
                <w:bottom w:val="none" w:sz="0" w:space="0" w:color="auto"/>
                <w:right w:val="none" w:sz="0" w:space="0" w:color="auto"/>
              </w:divBdr>
            </w:div>
            <w:div w:id="2138529394">
              <w:marLeft w:val="0"/>
              <w:marRight w:val="0"/>
              <w:marTop w:val="0"/>
              <w:marBottom w:val="0"/>
              <w:divBdr>
                <w:top w:val="none" w:sz="0" w:space="0" w:color="auto"/>
                <w:left w:val="none" w:sz="0" w:space="0" w:color="auto"/>
                <w:bottom w:val="none" w:sz="0" w:space="0" w:color="auto"/>
                <w:right w:val="none" w:sz="0" w:space="0" w:color="auto"/>
              </w:divBdr>
            </w:div>
            <w:div w:id="1338652511">
              <w:marLeft w:val="0"/>
              <w:marRight w:val="0"/>
              <w:marTop w:val="0"/>
              <w:marBottom w:val="0"/>
              <w:divBdr>
                <w:top w:val="none" w:sz="0" w:space="0" w:color="auto"/>
                <w:left w:val="none" w:sz="0" w:space="0" w:color="auto"/>
                <w:bottom w:val="none" w:sz="0" w:space="0" w:color="auto"/>
                <w:right w:val="none" w:sz="0" w:space="0" w:color="auto"/>
              </w:divBdr>
            </w:div>
            <w:div w:id="936212254">
              <w:marLeft w:val="0"/>
              <w:marRight w:val="0"/>
              <w:marTop w:val="0"/>
              <w:marBottom w:val="0"/>
              <w:divBdr>
                <w:top w:val="none" w:sz="0" w:space="0" w:color="auto"/>
                <w:left w:val="none" w:sz="0" w:space="0" w:color="auto"/>
                <w:bottom w:val="none" w:sz="0" w:space="0" w:color="auto"/>
                <w:right w:val="none" w:sz="0" w:space="0" w:color="auto"/>
              </w:divBdr>
            </w:div>
            <w:div w:id="285430646">
              <w:marLeft w:val="0"/>
              <w:marRight w:val="0"/>
              <w:marTop w:val="0"/>
              <w:marBottom w:val="0"/>
              <w:divBdr>
                <w:top w:val="none" w:sz="0" w:space="0" w:color="auto"/>
                <w:left w:val="none" w:sz="0" w:space="0" w:color="auto"/>
                <w:bottom w:val="none" w:sz="0" w:space="0" w:color="auto"/>
                <w:right w:val="none" w:sz="0" w:space="0" w:color="auto"/>
              </w:divBdr>
            </w:div>
          </w:divsChild>
        </w:div>
        <w:div w:id="1941177069">
          <w:marLeft w:val="0"/>
          <w:marRight w:val="0"/>
          <w:marTop w:val="0"/>
          <w:marBottom w:val="0"/>
          <w:divBdr>
            <w:top w:val="none" w:sz="0" w:space="0" w:color="auto"/>
            <w:left w:val="none" w:sz="0" w:space="0" w:color="auto"/>
            <w:bottom w:val="none" w:sz="0" w:space="0" w:color="auto"/>
            <w:right w:val="none" w:sz="0" w:space="0" w:color="auto"/>
          </w:divBdr>
          <w:divsChild>
            <w:div w:id="2044860099">
              <w:marLeft w:val="0"/>
              <w:marRight w:val="0"/>
              <w:marTop w:val="0"/>
              <w:marBottom w:val="0"/>
              <w:divBdr>
                <w:top w:val="none" w:sz="0" w:space="0" w:color="auto"/>
                <w:left w:val="none" w:sz="0" w:space="0" w:color="auto"/>
                <w:bottom w:val="none" w:sz="0" w:space="0" w:color="auto"/>
                <w:right w:val="none" w:sz="0" w:space="0" w:color="auto"/>
              </w:divBdr>
            </w:div>
            <w:div w:id="661783416">
              <w:marLeft w:val="0"/>
              <w:marRight w:val="0"/>
              <w:marTop w:val="0"/>
              <w:marBottom w:val="0"/>
              <w:divBdr>
                <w:top w:val="none" w:sz="0" w:space="0" w:color="auto"/>
                <w:left w:val="none" w:sz="0" w:space="0" w:color="auto"/>
                <w:bottom w:val="none" w:sz="0" w:space="0" w:color="auto"/>
                <w:right w:val="none" w:sz="0" w:space="0" w:color="auto"/>
              </w:divBdr>
            </w:div>
            <w:div w:id="381751956">
              <w:marLeft w:val="0"/>
              <w:marRight w:val="0"/>
              <w:marTop w:val="0"/>
              <w:marBottom w:val="0"/>
              <w:divBdr>
                <w:top w:val="none" w:sz="0" w:space="0" w:color="auto"/>
                <w:left w:val="none" w:sz="0" w:space="0" w:color="auto"/>
                <w:bottom w:val="none" w:sz="0" w:space="0" w:color="auto"/>
                <w:right w:val="none" w:sz="0" w:space="0" w:color="auto"/>
              </w:divBdr>
            </w:div>
            <w:div w:id="382366748">
              <w:marLeft w:val="0"/>
              <w:marRight w:val="0"/>
              <w:marTop w:val="0"/>
              <w:marBottom w:val="0"/>
              <w:divBdr>
                <w:top w:val="none" w:sz="0" w:space="0" w:color="auto"/>
                <w:left w:val="none" w:sz="0" w:space="0" w:color="auto"/>
                <w:bottom w:val="none" w:sz="0" w:space="0" w:color="auto"/>
                <w:right w:val="none" w:sz="0" w:space="0" w:color="auto"/>
              </w:divBdr>
            </w:div>
            <w:div w:id="272324770">
              <w:marLeft w:val="0"/>
              <w:marRight w:val="0"/>
              <w:marTop w:val="0"/>
              <w:marBottom w:val="0"/>
              <w:divBdr>
                <w:top w:val="none" w:sz="0" w:space="0" w:color="auto"/>
                <w:left w:val="none" w:sz="0" w:space="0" w:color="auto"/>
                <w:bottom w:val="none" w:sz="0" w:space="0" w:color="auto"/>
                <w:right w:val="none" w:sz="0" w:space="0" w:color="auto"/>
              </w:divBdr>
            </w:div>
            <w:div w:id="680469731">
              <w:marLeft w:val="0"/>
              <w:marRight w:val="0"/>
              <w:marTop w:val="0"/>
              <w:marBottom w:val="0"/>
              <w:divBdr>
                <w:top w:val="none" w:sz="0" w:space="0" w:color="auto"/>
                <w:left w:val="none" w:sz="0" w:space="0" w:color="auto"/>
                <w:bottom w:val="none" w:sz="0" w:space="0" w:color="auto"/>
                <w:right w:val="none" w:sz="0" w:space="0" w:color="auto"/>
              </w:divBdr>
            </w:div>
            <w:div w:id="552355336">
              <w:marLeft w:val="0"/>
              <w:marRight w:val="0"/>
              <w:marTop w:val="0"/>
              <w:marBottom w:val="0"/>
              <w:divBdr>
                <w:top w:val="none" w:sz="0" w:space="0" w:color="auto"/>
                <w:left w:val="none" w:sz="0" w:space="0" w:color="auto"/>
                <w:bottom w:val="none" w:sz="0" w:space="0" w:color="auto"/>
                <w:right w:val="none" w:sz="0" w:space="0" w:color="auto"/>
              </w:divBdr>
            </w:div>
            <w:div w:id="1115832441">
              <w:marLeft w:val="0"/>
              <w:marRight w:val="0"/>
              <w:marTop w:val="0"/>
              <w:marBottom w:val="0"/>
              <w:divBdr>
                <w:top w:val="none" w:sz="0" w:space="0" w:color="auto"/>
                <w:left w:val="none" w:sz="0" w:space="0" w:color="auto"/>
                <w:bottom w:val="none" w:sz="0" w:space="0" w:color="auto"/>
                <w:right w:val="none" w:sz="0" w:space="0" w:color="auto"/>
              </w:divBdr>
            </w:div>
            <w:div w:id="1775857729">
              <w:marLeft w:val="0"/>
              <w:marRight w:val="0"/>
              <w:marTop w:val="0"/>
              <w:marBottom w:val="0"/>
              <w:divBdr>
                <w:top w:val="none" w:sz="0" w:space="0" w:color="auto"/>
                <w:left w:val="none" w:sz="0" w:space="0" w:color="auto"/>
                <w:bottom w:val="none" w:sz="0" w:space="0" w:color="auto"/>
                <w:right w:val="none" w:sz="0" w:space="0" w:color="auto"/>
              </w:divBdr>
            </w:div>
            <w:div w:id="716900461">
              <w:marLeft w:val="0"/>
              <w:marRight w:val="0"/>
              <w:marTop w:val="0"/>
              <w:marBottom w:val="0"/>
              <w:divBdr>
                <w:top w:val="none" w:sz="0" w:space="0" w:color="auto"/>
                <w:left w:val="none" w:sz="0" w:space="0" w:color="auto"/>
                <w:bottom w:val="none" w:sz="0" w:space="0" w:color="auto"/>
                <w:right w:val="none" w:sz="0" w:space="0" w:color="auto"/>
              </w:divBdr>
            </w:div>
            <w:div w:id="1711496548">
              <w:marLeft w:val="0"/>
              <w:marRight w:val="0"/>
              <w:marTop w:val="0"/>
              <w:marBottom w:val="0"/>
              <w:divBdr>
                <w:top w:val="none" w:sz="0" w:space="0" w:color="auto"/>
                <w:left w:val="none" w:sz="0" w:space="0" w:color="auto"/>
                <w:bottom w:val="none" w:sz="0" w:space="0" w:color="auto"/>
                <w:right w:val="none" w:sz="0" w:space="0" w:color="auto"/>
              </w:divBdr>
            </w:div>
            <w:div w:id="1676884544">
              <w:marLeft w:val="0"/>
              <w:marRight w:val="0"/>
              <w:marTop w:val="0"/>
              <w:marBottom w:val="0"/>
              <w:divBdr>
                <w:top w:val="none" w:sz="0" w:space="0" w:color="auto"/>
                <w:left w:val="none" w:sz="0" w:space="0" w:color="auto"/>
                <w:bottom w:val="none" w:sz="0" w:space="0" w:color="auto"/>
                <w:right w:val="none" w:sz="0" w:space="0" w:color="auto"/>
              </w:divBdr>
            </w:div>
            <w:div w:id="722019494">
              <w:marLeft w:val="0"/>
              <w:marRight w:val="0"/>
              <w:marTop w:val="0"/>
              <w:marBottom w:val="0"/>
              <w:divBdr>
                <w:top w:val="none" w:sz="0" w:space="0" w:color="auto"/>
                <w:left w:val="none" w:sz="0" w:space="0" w:color="auto"/>
                <w:bottom w:val="none" w:sz="0" w:space="0" w:color="auto"/>
                <w:right w:val="none" w:sz="0" w:space="0" w:color="auto"/>
              </w:divBdr>
            </w:div>
            <w:div w:id="170489919">
              <w:marLeft w:val="0"/>
              <w:marRight w:val="0"/>
              <w:marTop w:val="0"/>
              <w:marBottom w:val="0"/>
              <w:divBdr>
                <w:top w:val="none" w:sz="0" w:space="0" w:color="auto"/>
                <w:left w:val="none" w:sz="0" w:space="0" w:color="auto"/>
                <w:bottom w:val="none" w:sz="0" w:space="0" w:color="auto"/>
                <w:right w:val="none" w:sz="0" w:space="0" w:color="auto"/>
              </w:divBdr>
            </w:div>
            <w:div w:id="640425963">
              <w:marLeft w:val="0"/>
              <w:marRight w:val="0"/>
              <w:marTop w:val="0"/>
              <w:marBottom w:val="0"/>
              <w:divBdr>
                <w:top w:val="none" w:sz="0" w:space="0" w:color="auto"/>
                <w:left w:val="none" w:sz="0" w:space="0" w:color="auto"/>
                <w:bottom w:val="none" w:sz="0" w:space="0" w:color="auto"/>
                <w:right w:val="none" w:sz="0" w:space="0" w:color="auto"/>
              </w:divBdr>
            </w:div>
            <w:div w:id="1659652248">
              <w:marLeft w:val="0"/>
              <w:marRight w:val="0"/>
              <w:marTop w:val="0"/>
              <w:marBottom w:val="0"/>
              <w:divBdr>
                <w:top w:val="none" w:sz="0" w:space="0" w:color="auto"/>
                <w:left w:val="none" w:sz="0" w:space="0" w:color="auto"/>
                <w:bottom w:val="none" w:sz="0" w:space="0" w:color="auto"/>
                <w:right w:val="none" w:sz="0" w:space="0" w:color="auto"/>
              </w:divBdr>
            </w:div>
            <w:div w:id="2139374663">
              <w:marLeft w:val="0"/>
              <w:marRight w:val="0"/>
              <w:marTop w:val="0"/>
              <w:marBottom w:val="0"/>
              <w:divBdr>
                <w:top w:val="none" w:sz="0" w:space="0" w:color="auto"/>
                <w:left w:val="none" w:sz="0" w:space="0" w:color="auto"/>
                <w:bottom w:val="none" w:sz="0" w:space="0" w:color="auto"/>
                <w:right w:val="none" w:sz="0" w:space="0" w:color="auto"/>
              </w:divBdr>
            </w:div>
            <w:div w:id="561453253">
              <w:marLeft w:val="0"/>
              <w:marRight w:val="0"/>
              <w:marTop w:val="0"/>
              <w:marBottom w:val="0"/>
              <w:divBdr>
                <w:top w:val="none" w:sz="0" w:space="0" w:color="auto"/>
                <w:left w:val="none" w:sz="0" w:space="0" w:color="auto"/>
                <w:bottom w:val="none" w:sz="0" w:space="0" w:color="auto"/>
                <w:right w:val="none" w:sz="0" w:space="0" w:color="auto"/>
              </w:divBdr>
            </w:div>
            <w:div w:id="1775244830">
              <w:marLeft w:val="0"/>
              <w:marRight w:val="0"/>
              <w:marTop w:val="0"/>
              <w:marBottom w:val="0"/>
              <w:divBdr>
                <w:top w:val="none" w:sz="0" w:space="0" w:color="auto"/>
                <w:left w:val="none" w:sz="0" w:space="0" w:color="auto"/>
                <w:bottom w:val="none" w:sz="0" w:space="0" w:color="auto"/>
                <w:right w:val="none" w:sz="0" w:space="0" w:color="auto"/>
              </w:divBdr>
            </w:div>
            <w:div w:id="1262032185">
              <w:marLeft w:val="0"/>
              <w:marRight w:val="0"/>
              <w:marTop w:val="0"/>
              <w:marBottom w:val="0"/>
              <w:divBdr>
                <w:top w:val="none" w:sz="0" w:space="0" w:color="auto"/>
                <w:left w:val="none" w:sz="0" w:space="0" w:color="auto"/>
                <w:bottom w:val="none" w:sz="0" w:space="0" w:color="auto"/>
                <w:right w:val="none" w:sz="0" w:space="0" w:color="auto"/>
              </w:divBdr>
            </w:div>
            <w:div w:id="557131385">
              <w:marLeft w:val="0"/>
              <w:marRight w:val="0"/>
              <w:marTop w:val="0"/>
              <w:marBottom w:val="0"/>
              <w:divBdr>
                <w:top w:val="none" w:sz="0" w:space="0" w:color="auto"/>
                <w:left w:val="none" w:sz="0" w:space="0" w:color="auto"/>
                <w:bottom w:val="none" w:sz="0" w:space="0" w:color="auto"/>
                <w:right w:val="none" w:sz="0" w:space="0" w:color="auto"/>
              </w:divBdr>
            </w:div>
          </w:divsChild>
        </w:div>
        <w:div w:id="633752575">
          <w:marLeft w:val="0"/>
          <w:marRight w:val="0"/>
          <w:marTop w:val="0"/>
          <w:marBottom w:val="0"/>
          <w:divBdr>
            <w:top w:val="none" w:sz="0" w:space="0" w:color="auto"/>
            <w:left w:val="none" w:sz="0" w:space="0" w:color="auto"/>
            <w:bottom w:val="none" w:sz="0" w:space="0" w:color="auto"/>
            <w:right w:val="none" w:sz="0" w:space="0" w:color="auto"/>
          </w:divBdr>
          <w:divsChild>
            <w:div w:id="1253973358">
              <w:marLeft w:val="0"/>
              <w:marRight w:val="0"/>
              <w:marTop w:val="0"/>
              <w:marBottom w:val="0"/>
              <w:divBdr>
                <w:top w:val="none" w:sz="0" w:space="0" w:color="auto"/>
                <w:left w:val="none" w:sz="0" w:space="0" w:color="auto"/>
                <w:bottom w:val="none" w:sz="0" w:space="0" w:color="auto"/>
                <w:right w:val="none" w:sz="0" w:space="0" w:color="auto"/>
              </w:divBdr>
            </w:div>
            <w:div w:id="94978991">
              <w:marLeft w:val="0"/>
              <w:marRight w:val="0"/>
              <w:marTop w:val="0"/>
              <w:marBottom w:val="0"/>
              <w:divBdr>
                <w:top w:val="none" w:sz="0" w:space="0" w:color="auto"/>
                <w:left w:val="none" w:sz="0" w:space="0" w:color="auto"/>
                <w:bottom w:val="none" w:sz="0" w:space="0" w:color="auto"/>
                <w:right w:val="none" w:sz="0" w:space="0" w:color="auto"/>
              </w:divBdr>
            </w:div>
            <w:div w:id="964579302">
              <w:marLeft w:val="0"/>
              <w:marRight w:val="0"/>
              <w:marTop w:val="0"/>
              <w:marBottom w:val="0"/>
              <w:divBdr>
                <w:top w:val="none" w:sz="0" w:space="0" w:color="auto"/>
                <w:left w:val="none" w:sz="0" w:space="0" w:color="auto"/>
                <w:bottom w:val="none" w:sz="0" w:space="0" w:color="auto"/>
                <w:right w:val="none" w:sz="0" w:space="0" w:color="auto"/>
              </w:divBdr>
            </w:div>
            <w:div w:id="48503670">
              <w:marLeft w:val="0"/>
              <w:marRight w:val="0"/>
              <w:marTop w:val="0"/>
              <w:marBottom w:val="0"/>
              <w:divBdr>
                <w:top w:val="none" w:sz="0" w:space="0" w:color="auto"/>
                <w:left w:val="none" w:sz="0" w:space="0" w:color="auto"/>
                <w:bottom w:val="none" w:sz="0" w:space="0" w:color="auto"/>
                <w:right w:val="none" w:sz="0" w:space="0" w:color="auto"/>
              </w:divBdr>
            </w:div>
            <w:div w:id="1586302456">
              <w:marLeft w:val="0"/>
              <w:marRight w:val="0"/>
              <w:marTop w:val="0"/>
              <w:marBottom w:val="0"/>
              <w:divBdr>
                <w:top w:val="none" w:sz="0" w:space="0" w:color="auto"/>
                <w:left w:val="none" w:sz="0" w:space="0" w:color="auto"/>
                <w:bottom w:val="none" w:sz="0" w:space="0" w:color="auto"/>
                <w:right w:val="none" w:sz="0" w:space="0" w:color="auto"/>
              </w:divBdr>
            </w:div>
            <w:div w:id="1877234810">
              <w:marLeft w:val="0"/>
              <w:marRight w:val="0"/>
              <w:marTop w:val="0"/>
              <w:marBottom w:val="0"/>
              <w:divBdr>
                <w:top w:val="none" w:sz="0" w:space="0" w:color="auto"/>
                <w:left w:val="none" w:sz="0" w:space="0" w:color="auto"/>
                <w:bottom w:val="none" w:sz="0" w:space="0" w:color="auto"/>
                <w:right w:val="none" w:sz="0" w:space="0" w:color="auto"/>
              </w:divBdr>
            </w:div>
            <w:div w:id="837964233">
              <w:marLeft w:val="0"/>
              <w:marRight w:val="0"/>
              <w:marTop w:val="0"/>
              <w:marBottom w:val="0"/>
              <w:divBdr>
                <w:top w:val="none" w:sz="0" w:space="0" w:color="auto"/>
                <w:left w:val="none" w:sz="0" w:space="0" w:color="auto"/>
                <w:bottom w:val="none" w:sz="0" w:space="0" w:color="auto"/>
                <w:right w:val="none" w:sz="0" w:space="0" w:color="auto"/>
              </w:divBdr>
            </w:div>
            <w:div w:id="262542345">
              <w:marLeft w:val="0"/>
              <w:marRight w:val="0"/>
              <w:marTop w:val="0"/>
              <w:marBottom w:val="0"/>
              <w:divBdr>
                <w:top w:val="none" w:sz="0" w:space="0" w:color="auto"/>
                <w:left w:val="none" w:sz="0" w:space="0" w:color="auto"/>
                <w:bottom w:val="none" w:sz="0" w:space="0" w:color="auto"/>
                <w:right w:val="none" w:sz="0" w:space="0" w:color="auto"/>
              </w:divBdr>
            </w:div>
            <w:div w:id="888686276">
              <w:marLeft w:val="0"/>
              <w:marRight w:val="0"/>
              <w:marTop w:val="0"/>
              <w:marBottom w:val="0"/>
              <w:divBdr>
                <w:top w:val="none" w:sz="0" w:space="0" w:color="auto"/>
                <w:left w:val="none" w:sz="0" w:space="0" w:color="auto"/>
                <w:bottom w:val="none" w:sz="0" w:space="0" w:color="auto"/>
                <w:right w:val="none" w:sz="0" w:space="0" w:color="auto"/>
              </w:divBdr>
            </w:div>
            <w:div w:id="283462897">
              <w:marLeft w:val="0"/>
              <w:marRight w:val="0"/>
              <w:marTop w:val="0"/>
              <w:marBottom w:val="0"/>
              <w:divBdr>
                <w:top w:val="none" w:sz="0" w:space="0" w:color="auto"/>
                <w:left w:val="none" w:sz="0" w:space="0" w:color="auto"/>
                <w:bottom w:val="none" w:sz="0" w:space="0" w:color="auto"/>
                <w:right w:val="none" w:sz="0" w:space="0" w:color="auto"/>
              </w:divBdr>
            </w:div>
            <w:div w:id="1545017083">
              <w:marLeft w:val="0"/>
              <w:marRight w:val="0"/>
              <w:marTop w:val="0"/>
              <w:marBottom w:val="0"/>
              <w:divBdr>
                <w:top w:val="none" w:sz="0" w:space="0" w:color="auto"/>
                <w:left w:val="none" w:sz="0" w:space="0" w:color="auto"/>
                <w:bottom w:val="none" w:sz="0" w:space="0" w:color="auto"/>
                <w:right w:val="none" w:sz="0" w:space="0" w:color="auto"/>
              </w:divBdr>
            </w:div>
            <w:div w:id="477888653">
              <w:marLeft w:val="0"/>
              <w:marRight w:val="0"/>
              <w:marTop w:val="0"/>
              <w:marBottom w:val="0"/>
              <w:divBdr>
                <w:top w:val="none" w:sz="0" w:space="0" w:color="auto"/>
                <w:left w:val="none" w:sz="0" w:space="0" w:color="auto"/>
                <w:bottom w:val="none" w:sz="0" w:space="0" w:color="auto"/>
                <w:right w:val="none" w:sz="0" w:space="0" w:color="auto"/>
              </w:divBdr>
            </w:div>
            <w:div w:id="317996578">
              <w:marLeft w:val="0"/>
              <w:marRight w:val="0"/>
              <w:marTop w:val="0"/>
              <w:marBottom w:val="0"/>
              <w:divBdr>
                <w:top w:val="none" w:sz="0" w:space="0" w:color="auto"/>
                <w:left w:val="none" w:sz="0" w:space="0" w:color="auto"/>
                <w:bottom w:val="none" w:sz="0" w:space="0" w:color="auto"/>
                <w:right w:val="none" w:sz="0" w:space="0" w:color="auto"/>
              </w:divBdr>
            </w:div>
            <w:div w:id="192349004">
              <w:marLeft w:val="0"/>
              <w:marRight w:val="0"/>
              <w:marTop w:val="0"/>
              <w:marBottom w:val="0"/>
              <w:divBdr>
                <w:top w:val="none" w:sz="0" w:space="0" w:color="auto"/>
                <w:left w:val="none" w:sz="0" w:space="0" w:color="auto"/>
                <w:bottom w:val="none" w:sz="0" w:space="0" w:color="auto"/>
                <w:right w:val="none" w:sz="0" w:space="0" w:color="auto"/>
              </w:divBdr>
            </w:div>
            <w:div w:id="1467895215">
              <w:marLeft w:val="0"/>
              <w:marRight w:val="0"/>
              <w:marTop w:val="0"/>
              <w:marBottom w:val="0"/>
              <w:divBdr>
                <w:top w:val="none" w:sz="0" w:space="0" w:color="auto"/>
                <w:left w:val="none" w:sz="0" w:space="0" w:color="auto"/>
                <w:bottom w:val="none" w:sz="0" w:space="0" w:color="auto"/>
                <w:right w:val="none" w:sz="0" w:space="0" w:color="auto"/>
              </w:divBdr>
            </w:div>
            <w:div w:id="1505321847">
              <w:marLeft w:val="0"/>
              <w:marRight w:val="0"/>
              <w:marTop w:val="0"/>
              <w:marBottom w:val="0"/>
              <w:divBdr>
                <w:top w:val="none" w:sz="0" w:space="0" w:color="auto"/>
                <w:left w:val="none" w:sz="0" w:space="0" w:color="auto"/>
                <w:bottom w:val="none" w:sz="0" w:space="0" w:color="auto"/>
                <w:right w:val="none" w:sz="0" w:space="0" w:color="auto"/>
              </w:divBdr>
            </w:div>
            <w:div w:id="1257518934">
              <w:marLeft w:val="0"/>
              <w:marRight w:val="0"/>
              <w:marTop w:val="0"/>
              <w:marBottom w:val="0"/>
              <w:divBdr>
                <w:top w:val="none" w:sz="0" w:space="0" w:color="auto"/>
                <w:left w:val="none" w:sz="0" w:space="0" w:color="auto"/>
                <w:bottom w:val="none" w:sz="0" w:space="0" w:color="auto"/>
                <w:right w:val="none" w:sz="0" w:space="0" w:color="auto"/>
              </w:divBdr>
            </w:div>
            <w:div w:id="1826045350">
              <w:marLeft w:val="0"/>
              <w:marRight w:val="0"/>
              <w:marTop w:val="0"/>
              <w:marBottom w:val="0"/>
              <w:divBdr>
                <w:top w:val="none" w:sz="0" w:space="0" w:color="auto"/>
                <w:left w:val="none" w:sz="0" w:space="0" w:color="auto"/>
                <w:bottom w:val="none" w:sz="0" w:space="0" w:color="auto"/>
                <w:right w:val="none" w:sz="0" w:space="0" w:color="auto"/>
              </w:divBdr>
            </w:div>
            <w:div w:id="606230720">
              <w:marLeft w:val="0"/>
              <w:marRight w:val="0"/>
              <w:marTop w:val="0"/>
              <w:marBottom w:val="0"/>
              <w:divBdr>
                <w:top w:val="none" w:sz="0" w:space="0" w:color="auto"/>
                <w:left w:val="none" w:sz="0" w:space="0" w:color="auto"/>
                <w:bottom w:val="none" w:sz="0" w:space="0" w:color="auto"/>
                <w:right w:val="none" w:sz="0" w:space="0" w:color="auto"/>
              </w:divBdr>
            </w:div>
            <w:div w:id="861936926">
              <w:marLeft w:val="0"/>
              <w:marRight w:val="0"/>
              <w:marTop w:val="0"/>
              <w:marBottom w:val="0"/>
              <w:divBdr>
                <w:top w:val="none" w:sz="0" w:space="0" w:color="auto"/>
                <w:left w:val="none" w:sz="0" w:space="0" w:color="auto"/>
                <w:bottom w:val="none" w:sz="0" w:space="0" w:color="auto"/>
                <w:right w:val="none" w:sz="0" w:space="0" w:color="auto"/>
              </w:divBdr>
            </w:div>
          </w:divsChild>
        </w:div>
        <w:div w:id="1218202831">
          <w:marLeft w:val="0"/>
          <w:marRight w:val="0"/>
          <w:marTop w:val="0"/>
          <w:marBottom w:val="0"/>
          <w:divBdr>
            <w:top w:val="none" w:sz="0" w:space="0" w:color="auto"/>
            <w:left w:val="none" w:sz="0" w:space="0" w:color="auto"/>
            <w:bottom w:val="none" w:sz="0" w:space="0" w:color="auto"/>
            <w:right w:val="none" w:sz="0" w:space="0" w:color="auto"/>
          </w:divBdr>
          <w:divsChild>
            <w:div w:id="328480458">
              <w:marLeft w:val="0"/>
              <w:marRight w:val="0"/>
              <w:marTop w:val="0"/>
              <w:marBottom w:val="0"/>
              <w:divBdr>
                <w:top w:val="none" w:sz="0" w:space="0" w:color="auto"/>
                <w:left w:val="none" w:sz="0" w:space="0" w:color="auto"/>
                <w:bottom w:val="none" w:sz="0" w:space="0" w:color="auto"/>
                <w:right w:val="none" w:sz="0" w:space="0" w:color="auto"/>
              </w:divBdr>
            </w:div>
            <w:div w:id="2134866580">
              <w:marLeft w:val="0"/>
              <w:marRight w:val="0"/>
              <w:marTop w:val="0"/>
              <w:marBottom w:val="0"/>
              <w:divBdr>
                <w:top w:val="none" w:sz="0" w:space="0" w:color="auto"/>
                <w:left w:val="none" w:sz="0" w:space="0" w:color="auto"/>
                <w:bottom w:val="none" w:sz="0" w:space="0" w:color="auto"/>
                <w:right w:val="none" w:sz="0" w:space="0" w:color="auto"/>
              </w:divBdr>
            </w:div>
            <w:div w:id="1043675432">
              <w:marLeft w:val="0"/>
              <w:marRight w:val="0"/>
              <w:marTop w:val="0"/>
              <w:marBottom w:val="0"/>
              <w:divBdr>
                <w:top w:val="none" w:sz="0" w:space="0" w:color="auto"/>
                <w:left w:val="none" w:sz="0" w:space="0" w:color="auto"/>
                <w:bottom w:val="none" w:sz="0" w:space="0" w:color="auto"/>
                <w:right w:val="none" w:sz="0" w:space="0" w:color="auto"/>
              </w:divBdr>
            </w:div>
            <w:div w:id="1030647374">
              <w:marLeft w:val="0"/>
              <w:marRight w:val="0"/>
              <w:marTop w:val="0"/>
              <w:marBottom w:val="0"/>
              <w:divBdr>
                <w:top w:val="none" w:sz="0" w:space="0" w:color="auto"/>
                <w:left w:val="none" w:sz="0" w:space="0" w:color="auto"/>
                <w:bottom w:val="none" w:sz="0" w:space="0" w:color="auto"/>
                <w:right w:val="none" w:sz="0" w:space="0" w:color="auto"/>
              </w:divBdr>
            </w:div>
            <w:div w:id="1313605457">
              <w:marLeft w:val="0"/>
              <w:marRight w:val="0"/>
              <w:marTop w:val="0"/>
              <w:marBottom w:val="0"/>
              <w:divBdr>
                <w:top w:val="none" w:sz="0" w:space="0" w:color="auto"/>
                <w:left w:val="none" w:sz="0" w:space="0" w:color="auto"/>
                <w:bottom w:val="none" w:sz="0" w:space="0" w:color="auto"/>
                <w:right w:val="none" w:sz="0" w:space="0" w:color="auto"/>
              </w:divBdr>
            </w:div>
            <w:div w:id="748233847">
              <w:marLeft w:val="0"/>
              <w:marRight w:val="0"/>
              <w:marTop w:val="0"/>
              <w:marBottom w:val="0"/>
              <w:divBdr>
                <w:top w:val="none" w:sz="0" w:space="0" w:color="auto"/>
                <w:left w:val="none" w:sz="0" w:space="0" w:color="auto"/>
                <w:bottom w:val="none" w:sz="0" w:space="0" w:color="auto"/>
                <w:right w:val="none" w:sz="0" w:space="0" w:color="auto"/>
              </w:divBdr>
            </w:div>
            <w:div w:id="2107846990">
              <w:marLeft w:val="0"/>
              <w:marRight w:val="0"/>
              <w:marTop w:val="0"/>
              <w:marBottom w:val="0"/>
              <w:divBdr>
                <w:top w:val="none" w:sz="0" w:space="0" w:color="auto"/>
                <w:left w:val="none" w:sz="0" w:space="0" w:color="auto"/>
                <w:bottom w:val="none" w:sz="0" w:space="0" w:color="auto"/>
                <w:right w:val="none" w:sz="0" w:space="0" w:color="auto"/>
              </w:divBdr>
            </w:div>
            <w:div w:id="847644739">
              <w:marLeft w:val="0"/>
              <w:marRight w:val="0"/>
              <w:marTop w:val="0"/>
              <w:marBottom w:val="0"/>
              <w:divBdr>
                <w:top w:val="none" w:sz="0" w:space="0" w:color="auto"/>
                <w:left w:val="none" w:sz="0" w:space="0" w:color="auto"/>
                <w:bottom w:val="none" w:sz="0" w:space="0" w:color="auto"/>
                <w:right w:val="none" w:sz="0" w:space="0" w:color="auto"/>
              </w:divBdr>
            </w:div>
            <w:div w:id="1161970286">
              <w:marLeft w:val="0"/>
              <w:marRight w:val="0"/>
              <w:marTop w:val="0"/>
              <w:marBottom w:val="0"/>
              <w:divBdr>
                <w:top w:val="none" w:sz="0" w:space="0" w:color="auto"/>
                <w:left w:val="none" w:sz="0" w:space="0" w:color="auto"/>
                <w:bottom w:val="none" w:sz="0" w:space="0" w:color="auto"/>
                <w:right w:val="none" w:sz="0" w:space="0" w:color="auto"/>
              </w:divBdr>
            </w:div>
            <w:div w:id="1931812022">
              <w:marLeft w:val="0"/>
              <w:marRight w:val="0"/>
              <w:marTop w:val="0"/>
              <w:marBottom w:val="0"/>
              <w:divBdr>
                <w:top w:val="none" w:sz="0" w:space="0" w:color="auto"/>
                <w:left w:val="none" w:sz="0" w:space="0" w:color="auto"/>
                <w:bottom w:val="none" w:sz="0" w:space="0" w:color="auto"/>
                <w:right w:val="none" w:sz="0" w:space="0" w:color="auto"/>
              </w:divBdr>
            </w:div>
            <w:div w:id="512110205">
              <w:marLeft w:val="0"/>
              <w:marRight w:val="0"/>
              <w:marTop w:val="0"/>
              <w:marBottom w:val="0"/>
              <w:divBdr>
                <w:top w:val="none" w:sz="0" w:space="0" w:color="auto"/>
                <w:left w:val="none" w:sz="0" w:space="0" w:color="auto"/>
                <w:bottom w:val="none" w:sz="0" w:space="0" w:color="auto"/>
                <w:right w:val="none" w:sz="0" w:space="0" w:color="auto"/>
              </w:divBdr>
            </w:div>
            <w:div w:id="296880847">
              <w:marLeft w:val="0"/>
              <w:marRight w:val="0"/>
              <w:marTop w:val="0"/>
              <w:marBottom w:val="0"/>
              <w:divBdr>
                <w:top w:val="none" w:sz="0" w:space="0" w:color="auto"/>
                <w:left w:val="none" w:sz="0" w:space="0" w:color="auto"/>
                <w:bottom w:val="none" w:sz="0" w:space="0" w:color="auto"/>
                <w:right w:val="none" w:sz="0" w:space="0" w:color="auto"/>
              </w:divBdr>
            </w:div>
            <w:div w:id="684019742">
              <w:marLeft w:val="0"/>
              <w:marRight w:val="0"/>
              <w:marTop w:val="0"/>
              <w:marBottom w:val="0"/>
              <w:divBdr>
                <w:top w:val="none" w:sz="0" w:space="0" w:color="auto"/>
                <w:left w:val="none" w:sz="0" w:space="0" w:color="auto"/>
                <w:bottom w:val="none" w:sz="0" w:space="0" w:color="auto"/>
                <w:right w:val="none" w:sz="0" w:space="0" w:color="auto"/>
              </w:divBdr>
            </w:div>
            <w:div w:id="464540465">
              <w:marLeft w:val="0"/>
              <w:marRight w:val="0"/>
              <w:marTop w:val="0"/>
              <w:marBottom w:val="0"/>
              <w:divBdr>
                <w:top w:val="none" w:sz="0" w:space="0" w:color="auto"/>
                <w:left w:val="none" w:sz="0" w:space="0" w:color="auto"/>
                <w:bottom w:val="none" w:sz="0" w:space="0" w:color="auto"/>
                <w:right w:val="none" w:sz="0" w:space="0" w:color="auto"/>
              </w:divBdr>
            </w:div>
            <w:div w:id="229507766">
              <w:marLeft w:val="0"/>
              <w:marRight w:val="0"/>
              <w:marTop w:val="0"/>
              <w:marBottom w:val="0"/>
              <w:divBdr>
                <w:top w:val="none" w:sz="0" w:space="0" w:color="auto"/>
                <w:left w:val="none" w:sz="0" w:space="0" w:color="auto"/>
                <w:bottom w:val="none" w:sz="0" w:space="0" w:color="auto"/>
                <w:right w:val="none" w:sz="0" w:space="0" w:color="auto"/>
              </w:divBdr>
            </w:div>
            <w:div w:id="2091191746">
              <w:marLeft w:val="0"/>
              <w:marRight w:val="0"/>
              <w:marTop w:val="0"/>
              <w:marBottom w:val="0"/>
              <w:divBdr>
                <w:top w:val="none" w:sz="0" w:space="0" w:color="auto"/>
                <w:left w:val="none" w:sz="0" w:space="0" w:color="auto"/>
                <w:bottom w:val="none" w:sz="0" w:space="0" w:color="auto"/>
                <w:right w:val="none" w:sz="0" w:space="0" w:color="auto"/>
              </w:divBdr>
            </w:div>
            <w:div w:id="1656494495">
              <w:marLeft w:val="0"/>
              <w:marRight w:val="0"/>
              <w:marTop w:val="0"/>
              <w:marBottom w:val="0"/>
              <w:divBdr>
                <w:top w:val="none" w:sz="0" w:space="0" w:color="auto"/>
                <w:left w:val="none" w:sz="0" w:space="0" w:color="auto"/>
                <w:bottom w:val="none" w:sz="0" w:space="0" w:color="auto"/>
                <w:right w:val="none" w:sz="0" w:space="0" w:color="auto"/>
              </w:divBdr>
            </w:div>
            <w:div w:id="2064986262">
              <w:marLeft w:val="0"/>
              <w:marRight w:val="0"/>
              <w:marTop w:val="0"/>
              <w:marBottom w:val="0"/>
              <w:divBdr>
                <w:top w:val="none" w:sz="0" w:space="0" w:color="auto"/>
                <w:left w:val="none" w:sz="0" w:space="0" w:color="auto"/>
                <w:bottom w:val="none" w:sz="0" w:space="0" w:color="auto"/>
                <w:right w:val="none" w:sz="0" w:space="0" w:color="auto"/>
              </w:divBdr>
            </w:div>
            <w:div w:id="2106657248">
              <w:marLeft w:val="0"/>
              <w:marRight w:val="0"/>
              <w:marTop w:val="0"/>
              <w:marBottom w:val="0"/>
              <w:divBdr>
                <w:top w:val="none" w:sz="0" w:space="0" w:color="auto"/>
                <w:left w:val="none" w:sz="0" w:space="0" w:color="auto"/>
                <w:bottom w:val="none" w:sz="0" w:space="0" w:color="auto"/>
                <w:right w:val="none" w:sz="0" w:space="0" w:color="auto"/>
              </w:divBdr>
            </w:div>
            <w:div w:id="1719084527">
              <w:marLeft w:val="0"/>
              <w:marRight w:val="0"/>
              <w:marTop w:val="0"/>
              <w:marBottom w:val="0"/>
              <w:divBdr>
                <w:top w:val="none" w:sz="0" w:space="0" w:color="auto"/>
                <w:left w:val="none" w:sz="0" w:space="0" w:color="auto"/>
                <w:bottom w:val="none" w:sz="0" w:space="0" w:color="auto"/>
                <w:right w:val="none" w:sz="0" w:space="0" w:color="auto"/>
              </w:divBdr>
            </w:div>
          </w:divsChild>
        </w:div>
        <w:div w:id="2080907360">
          <w:marLeft w:val="0"/>
          <w:marRight w:val="0"/>
          <w:marTop w:val="0"/>
          <w:marBottom w:val="0"/>
          <w:divBdr>
            <w:top w:val="none" w:sz="0" w:space="0" w:color="auto"/>
            <w:left w:val="none" w:sz="0" w:space="0" w:color="auto"/>
            <w:bottom w:val="none" w:sz="0" w:space="0" w:color="auto"/>
            <w:right w:val="none" w:sz="0" w:space="0" w:color="auto"/>
          </w:divBdr>
          <w:divsChild>
            <w:div w:id="1318454337">
              <w:marLeft w:val="0"/>
              <w:marRight w:val="0"/>
              <w:marTop w:val="0"/>
              <w:marBottom w:val="0"/>
              <w:divBdr>
                <w:top w:val="none" w:sz="0" w:space="0" w:color="auto"/>
                <w:left w:val="none" w:sz="0" w:space="0" w:color="auto"/>
                <w:bottom w:val="none" w:sz="0" w:space="0" w:color="auto"/>
                <w:right w:val="none" w:sz="0" w:space="0" w:color="auto"/>
              </w:divBdr>
            </w:div>
            <w:div w:id="1079641007">
              <w:marLeft w:val="0"/>
              <w:marRight w:val="0"/>
              <w:marTop w:val="0"/>
              <w:marBottom w:val="0"/>
              <w:divBdr>
                <w:top w:val="none" w:sz="0" w:space="0" w:color="auto"/>
                <w:left w:val="none" w:sz="0" w:space="0" w:color="auto"/>
                <w:bottom w:val="none" w:sz="0" w:space="0" w:color="auto"/>
                <w:right w:val="none" w:sz="0" w:space="0" w:color="auto"/>
              </w:divBdr>
            </w:div>
            <w:div w:id="1627544876">
              <w:marLeft w:val="0"/>
              <w:marRight w:val="0"/>
              <w:marTop w:val="0"/>
              <w:marBottom w:val="0"/>
              <w:divBdr>
                <w:top w:val="none" w:sz="0" w:space="0" w:color="auto"/>
                <w:left w:val="none" w:sz="0" w:space="0" w:color="auto"/>
                <w:bottom w:val="none" w:sz="0" w:space="0" w:color="auto"/>
                <w:right w:val="none" w:sz="0" w:space="0" w:color="auto"/>
              </w:divBdr>
            </w:div>
            <w:div w:id="1349453926">
              <w:marLeft w:val="0"/>
              <w:marRight w:val="0"/>
              <w:marTop w:val="0"/>
              <w:marBottom w:val="0"/>
              <w:divBdr>
                <w:top w:val="none" w:sz="0" w:space="0" w:color="auto"/>
                <w:left w:val="none" w:sz="0" w:space="0" w:color="auto"/>
                <w:bottom w:val="none" w:sz="0" w:space="0" w:color="auto"/>
                <w:right w:val="none" w:sz="0" w:space="0" w:color="auto"/>
              </w:divBdr>
            </w:div>
            <w:div w:id="635650508">
              <w:marLeft w:val="0"/>
              <w:marRight w:val="0"/>
              <w:marTop w:val="0"/>
              <w:marBottom w:val="0"/>
              <w:divBdr>
                <w:top w:val="none" w:sz="0" w:space="0" w:color="auto"/>
                <w:left w:val="none" w:sz="0" w:space="0" w:color="auto"/>
                <w:bottom w:val="none" w:sz="0" w:space="0" w:color="auto"/>
                <w:right w:val="none" w:sz="0" w:space="0" w:color="auto"/>
              </w:divBdr>
            </w:div>
            <w:div w:id="1344477005">
              <w:marLeft w:val="0"/>
              <w:marRight w:val="0"/>
              <w:marTop w:val="0"/>
              <w:marBottom w:val="0"/>
              <w:divBdr>
                <w:top w:val="none" w:sz="0" w:space="0" w:color="auto"/>
                <w:left w:val="none" w:sz="0" w:space="0" w:color="auto"/>
                <w:bottom w:val="none" w:sz="0" w:space="0" w:color="auto"/>
                <w:right w:val="none" w:sz="0" w:space="0" w:color="auto"/>
              </w:divBdr>
            </w:div>
            <w:div w:id="747076537">
              <w:marLeft w:val="0"/>
              <w:marRight w:val="0"/>
              <w:marTop w:val="0"/>
              <w:marBottom w:val="0"/>
              <w:divBdr>
                <w:top w:val="none" w:sz="0" w:space="0" w:color="auto"/>
                <w:left w:val="none" w:sz="0" w:space="0" w:color="auto"/>
                <w:bottom w:val="none" w:sz="0" w:space="0" w:color="auto"/>
                <w:right w:val="none" w:sz="0" w:space="0" w:color="auto"/>
              </w:divBdr>
            </w:div>
            <w:div w:id="619149756">
              <w:marLeft w:val="0"/>
              <w:marRight w:val="0"/>
              <w:marTop w:val="0"/>
              <w:marBottom w:val="0"/>
              <w:divBdr>
                <w:top w:val="none" w:sz="0" w:space="0" w:color="auto"/>
                <w:left w:val="none" w:sz="0" w:space="0" w:color="auto"/>
                <w:bottom w:val="none" w:sz="0" w:space="0" w:color="auto"/>
                <w:right w:val="none" w:sz="0" w:space="0" w:color="auto"/>
              </w:divBdr>
            </w:div>
            <w:div w:id="115837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540760">
      <w:bodyDiv w:val="1"/>
      <w:marLeft w:val="0"/>
      <w:marRight w:val="0"/>
      <w:marTop w:val="0"/>
      <w:marBottom w:val="0"/>
      <w:divBdr>
        <w:top w:val="none" w:sz="0" w:space="0" w:color="auto"/>
        <w:left w:val="none" w:sz="0" w:space="0" w:color="auto"/>
        <w:bottom w:val="none" w:sz="0" w:space="0" w:color="auto"/>
        <w:right w:val="none" w:sz="0" w:space="0" w:color="auto"/>
      </w:divBdr>
      <w:divsChild>
        <w:div w:id="625888933">
          <w:marLeft w:val="0"/>
          <w:marRight w:val="0"/>
          <w:marTop w:val="0"/>
          <w:marBottom w:val="0"/>
          <w:divBdr>
            <w:top w:val="none" w:sz="0" w:space="0" w:color="auto"/>
            <w:left w:val="none" w:sz="0" w:space="0" w:color="auto"/>
            <w:bottom w:val="none" w:sz="0" w:space="0" w:color="auto"/>
            <w:right w:val="none" w:sz="0" w:space="0" w:color="auto"/>
          </w:divBdr>
          <w:divsChild>
            <w:div w:id="852108739">
              <w:marLeft w:val="0"/>
              <w:marRight w:val="0"/>
              <w:marTop w:val="0"/>
              <w:marBottom w:val="0"/>
              <w:divBdr>
                <w:top w:val="none" w:sz="0" w:space="0" w:color="auto"/>
                <w:left w:val="none" w:sz="0" w:space="0" w:color="auto"/>
                <w:bottom w:val="none" w:sz="0" w:space="0" w:color="auto"/>
                <w:right w:val="none" w:sz="0" w:space="0" w:color="auto"/>
              </w:divBdr>
            </w:div>
            <w:div w:id="741029182">
              <w:marLeft w:val="0"/>
              <w:marRight w:val="0"/>
              <w:marTop w:val="0"/>
              <w:marBottom w:val="0"/>
              <w:divBdr>
                <w:top w:val="none" w:sz="0" w:space="0" w:color="auto"/>
                <w:left w:val="none" w:sz="0" w:space="0" w:color="auto"/>
                <w:bottom w:val="none" w:sz="0" w:space="0" w:color="auto"/>
                <w:right w:val="none" w:sz="0" w:space="0" w:color="auto"/>
              </w:divBdr>
            </w:div>
            <w:div w:id="362025211">
              <w:marLeft w:val="0"/>
              <w:marRight w:val="0"/>
              <w:marTop w:val="0"/>
              <w:marBottom w:val="0"/>
              <w:divBdr>
                <w:top w:val="none" w:sz="0" w:space="0" w:color="auto"/>
                <w:left w:val="none" w:sz="0" w:space="0" w:color="auto"/>
                <w:bottom w:val="none" w:sz="0" w:space="0" w:color="auto"/>
                <w:right w:val="none" w:sz="0" w:space="0" w:color="auto"/>
              </w:divBdr>
            </w:div>
            <w:div w:id="1984043550">
              <w:marLeft w:val="0"/>
              <w:marRight w:val="0"/>
              <w:marTop w:val="0"/>
              <w:marBottom w:val="0"/>
              <w:divBdr>
                <w:top w:val="none" w:sz="0" w:space="0" w:color="auto"/>
                <w:left w:val="none" w:sz="0" w:space="0" w:color="auto"/>
                <w:bottom w:val="none" w:sz="0" w:space="0" w:color="auto"/>
                <w:right w:val="none" w:sz="0" w:space="0" w:color="auto"/>
              </w:divBdr>
            </w:div>
            <w:div w:id="2038922988">
              <w:marLeft w:val="0"/>
              <w:marRight w:val="0"/>
              <w:marTop w:val="0"/>
              <w:marBottom w:val="0"/>
              <w:divBdr>
                <w:top w:val="none" w:sz="0" w:space="0" w:color="auto"/>
                <w:left w:val="none" w:sz="0" w:space="0" w:color="auto"/>
                <w:bottom w:val="none" w:sz="0" w:space="0" w:color="auto"/>
                <w:right w:val="none" w:sz="0" w:space="0" w:color="auto"/>
              </w:divBdr>
            </w:div>
            <w:div w:id="1262420342">
              <w:marLeft w:val="0"/>
              <w:marRight w:val="0"/>
              <w:marTop w:val="0"/>
              <w:marBottom w:val="0"/>
              <w:divBdr>
                <w:top w:val="none" w:sz="0" w:space="0" w:color="auto"/>
                <w:left w:val="none" w:sz="0" w:space="0" w:color="auto"/>
                <w:bottom w:val="none" w:sz="0" w:space="0" w:color="auto"/>
                <w:right w:val="none" w:sz="0" w:space="0" w:color="auto"/>
              </w:divBdr>
            </w:div>
            <w:div w:id="160632178">
              <w:marLeft w:val="0"/>
              <w:marRight w:val="0"/>
              <w:marTop w:val="0"/>
              <w:marBottom w:val="0"/>
              <w:divBdr>
                <w:top w:val="none" w:sz="0" w:space="0" w:color="auto"/>
                <w:left w:val="none" w:sz="0" w:space="0" w:color="auto"/>
                <w:bottom w:val="none" w:sz="0" w:space="0" w:color="auto"/>
                <w:right w:val="none" w:sz="0" w:space="0" w:color="auto"/>
              </w:divBdr>
            </w:div>
            <w:div w:id="1392575928">
              <w:marLeft w:val="0"/>
              <w:marRight w:val="0"/>
              <w:marTop w:val="0"/>
              <w:marBottom w:val="0"/>
              <w:divBdr>
                <w:top w:val="none" w:sz="0" w:space="0" w:color="auto"/>
                <w:left w:val="none" w:sz="0" w:space="0" w:color="auto"/>
                <w:bottom w:val="none" w:sz="0" w:space="0" w:color="auto"/>
                <w:right w:val="none" w:sz="0" w:space="0" w:color="auto"/>
              </w:divBdr>
            </w:div>
            <w:div w:id="1542284527">
              <w:marLeft w:val="0"/>
              <w:marRight w:val="0"/>
              <w:marTop w:val="0"/>
              <w:marBottom w:val="0"/>
              <w:divBdr>
                <w:top w:val="none" w:sz="0" w:space="0" w:color="auto"/>
                <w:left w:val="none" w:sz="0" w:space="0" w:color="auto"/>
                <w:bottom w:val="none" w:sz="0" w:space="0" w:color="auto"/>
                <w:right w:val="none" w:sz="0" w:space="0" w:color="auto"/>
              </w:divBdr>
            </w:div>
            <w:div w:id="208423570">
              <w:marLeft w:val="0"/>
              <w:marRight w:val="0"/>
              <w:marTop w:val="0"/>
              <w:marBottom w:val="0"/>
              <w:divBdr>
                <w:top w:val="none" w:sz="0" w:space="0" w:color="auto"/>
                <w:left w:val="none" w:sz="0" w:space="0" w:color="auto"/>
                <w:bottom w:val="none" w:sz="0" w:space="0" w:color="auto"/>
                <w:right w:val="none" w:sz="0" w:space="0" w:color="auto"/>
              </w:divBdr>
            </w:div>
            <w:div w:id="1810173252">
              <w:marLeft w:val="0"/>
              <w:marRight w:val="0"/>
              <w:marTop w:val="0"/>
              <w:marBottom w:val="0"/>
              <w:divBdr>
                <w:top w:val="none" w:sz="0" w:space="0" w:color="auto"/>
                <w:left w:val="none" w:sz="0" w:space="0" w:color="auto"/>
                <w:bottom w:val="none" w:sz="0" w:space="0" w:color="auto"/>
                <w:right w:val="none" w:sz="0" w:space="0" w:color="auto"/>
              </w:divBdr>
            </w:div>
            <w:div w:id="144056513">
              <w:marLeft w:val="0"/>
              <w:marRight w:val="0"/>
              <w:marTop w:val="0"/>
              <w:marBottom w:val="0"/>
              <w:divBdr>
                <w:top w:val="none" w:sz="0" w:space="0" w:color="auto"/>
                <w:left w:val="none" w:sz="0" w:space="0" w:color="auto"/>
                <w:bottom w:val="none" w:sz="0" w:space="0" w:color="auto"/>
                <w:right w:val="none" w:sz="0" w:space="0" w:color="auto"/>
              </w:divBdr>
            </w:div>
            <w:div w:id="1255699682">
              <w:marLeft w:val="0"/>
              <w:marRight w:val="0"/>
              <w:marTop w:val="0"/>
              <w:marBottom w:val="0"/>
              <w:divBdr>
                <w:top w:val="none" w:sz="0" w:space="0" w:color="auto"/>
                <w:left w:val="none" w:sz="0" w:space="0" w:color="auto"/>
                <w:bottom w:val="none" w:sz="0" w:space="0" w:color="auto"/>
                <w:right w:val="none" w:sz="0" w:space="0" w:color="auto"/>
              </w:divBdr>
            </w:div>
            <w:div w:id="2144304337">
              <w:marLeft w:val="0"/>
              <w:marRight w:val="0"/>
              <w:marTop w:val="0"/>
              <w:marBottom w:val="0"/>
              <w:divBdr>
                <w:top w:val="none" w:sz="0" w:space="0" w:color="auto"/>
                <w:left w:val="none" w:sz="0" w:space="0" w:color="auto"/>
                <w:bottom w:val="none" w:sz="0" w:space="0" w:color="auto"/>
                <w:right w:val="none" w:sz="0" w:space="0" w:color="auto"/>
              </w:divBdr>
            </w:div>
            <w:div w:id="1786079194">
              <w:marLeft w:val="0"/>
              <w:marRight w:val="0"/>
              <w:marTop w:val="0"/>
              <w:marBottom w:val="0"/>
              <w:divBdr>
                <w:top w:val="none" w:sz="0" w:space="0" w:color="auto"/>
                <w:left w:val="none" w:sz="0" w:space="0" w:color="auto"/>
                <w:bottom w:val="none" w:sz="0" w:space="0" w:color="auto"/>
                <w:right w:val="none" w:sz="0" w:space="0" w:color="auto"/>
              </w:divBdr>
            </w:div>
            <w:div w:id="402410760">
              <w:marLeft w:val="0"/>
              <w:marRight w:val="0"/>
              <w:marTop w:val="0"/>
              <w:marBottom w:val="0"/>
              <w:divBdr>
                <w:top w:val="none" w:sz="0" w:space="0" w:color="auto"/>
                <w:left w:val="none" w:sz="0" w:space="0" w:color="auto"/>
                <w:bottom w:val="none" w:sz="0" w:space="0" w:color="auto"/>
                <w:right w:val="none" w:sz="0" w:space="0" w:color="auto"/>
              </w:divBdr>
            </w:div>
            <w:div w:id="1362127791">
              <w:marLeft w:val="0"/>
              <w:marRight w:val="0"/>
              <w:marTop w:val="0"/>
              <w:marBottom w:val="0"/>
              <w:divBdr>
                <w:top w:val="none" w:sz="0" w:space="0" w:color="auto"/>
                <w:left w:val="none" w:sz="0" w:space="0" w:color="auto"/>
                <w:bottom w:val="none" w:sz="0" w:space="0" w:color="auto"/>
                <w:right w:val="none" w:sz="0" w:space="0" w:color="auto"/>
              </w:divBdr>
            </w:div>
            <w:div w:id="1108739181">
              <w:marLeft w:val="0"/>
              <w:marRight w:val="0"/>
              <w:marTop w:val="0"/>
              <w:marBottom w:val="0"/>
              <w:divBdr>
                <w:top w:val="none" w:sz="0" w:space="0" w:color="auto"/>
                <w:left w:val="none" w:sz="0" w:space="0" w:color="auto"/>
                <w:bottom w:val="none" w:sz="0" w:space="0" w:color="auto"/>
                <w:right w:val="none" w:sz="0" w:space="0" w:color="auto"/>
              </w:divBdr>
            </w:div>
            <w:div w:id="1364550453">
              <w:marLeft w:val="0"/>
              <w:marRight w:val="0"/>
              <w:marTop w:val="0"/>
              <w:marBottom w:val="0"/>
              <w:divBdr>
                <w:top w:val="none" w:sz="0" w:space="0" w:color="auto"/>
                <w:left w:val="none" w:sz="0" w:space="0" w:color="auto"/>
                <w:bottom w:val="none" w:sz="0" w:space="0" w:color="auto"/>
                <w:right w:val="none" w:sz="0" w:space="0" w:color="auto"/>
              </w:divBdr>
            </w:div>
            <w:div w:id="1733503467">
              <w:marLeft w:val="0"/>
              <w:marRight w:val="0"/>
              <w:marTop w:val="0"/>
              <w:marBottom w:val="0"/>
              <w:divBdr>
                <w:top w:val="none" w:sz="0" w:space="0" w:color="auto"/>
                <w:left w:val="none" w:sz="0" w:space="0" w:color="auto"/>
                <w:bottom w:val="none" w:sz="0" w:space="0" w:color="auto"/>
                <w:right w:val="none" w:sz="0" w:space="0" w:color="auto"/>
              </w:divBdr>
            </w:div>
          </w:divsChild>
        </w:div>
        <w:div w:id="72287982">
          <w:marLeft w:val="0"/>
          <w:marRight w:val="0"/>
          <w:marTop w:val="0"/>
          <w:marBottom w:val="0"/>
          <w:divBdr>
            <w:top w:val="none" w:sz="0" w:space="0" w:color="auto"/>
            <w:left w:val="none" w:sz="0" w:space="0" w:color="auto"/>
            <w:bottom w:val="none" w:sz="0" w:space="0" w:color="auto"/>
            <w:right w:val="none" w:sz="0" w:space="0" w:color="auto"/>
          </w:divBdr>
          <w:divsChild>
            <w:div w:id="725642949">
              <w:marLeft w:val="0"/>
              <w:marRight w:val="0"/>
              <w:marTop w:val="0"/>
              <w:marBottom w:val="0"/>
              <w:divBdr>
                <w:top w:val="none" w:sz="0" w:space="0" w:color="auto"/>
                <w:left w:val="none" w:sz="0" w:space="0" w:color="auto"/>
                <w:bottom w:val="none" w:sz="0" w:space="0" w:color="auto"/>
                <w:right w:val="none" w:sz="0" w:space="0" w:color="auto"/>
              </w:divBdr>
            </w:div>
            <w:div w:id="546333632">
              <w:marLeft w:val="0"/>
              <w:marRight w:val="0"/>
              <w:marTop w:val="0"/>
              <w:marBottom w:val="0"/>
              <w:divBdr>
                <w:top w:val="none" w:sz="0" w:space="0" w:color="auto"/>
                <w:left w:val="none" w:sz="0" w:space="0" w:color="auto"/>
                <w:bottom w:val="none" w:sz="0" w:space="0" w:color="auto"/>
                <w:right w:val="none" w:sz="0" w:space="0" w:color="auto"/>
              </w:divBdr>
            </w:div>
            <w:div w:id="1337808303">
              <w:marLeft w:val="0"/>
              <w:marRight w:val="0"/>
              <w:marTop w:val="0"/>
              <w:marBottom w:val="0"/>
              <w:divBdr>
                <w:top w:val="none" w:sz="0" w:space="0" w:color="auto"/>
                <w:left w:val="none" w:sz="0" w:space="0" w:color="auto"/>
                <w:bottom w:val="none" w:sz="0" w:space="0" w:color="auto"/>
                <w:right w:val="none" w:sz="0" w:space="0" w:color="auto"/>
              </w:divBdr>
            </w:div>
            <w:div w:id="997656772">
              <w:marLeft w:val="0"/>
              <w:marRight w:val="0"/>
              <w:marTop w:val="0"/>
              <w:marBottom w:val="0"/>
              <w:divBdr>
                <w:top w:val="none" w:sz="0" w:space="0" w:color="auto"/>
                <w:left w:val="none" w:sz="0" w:space="0" w:color="auto"/>
                <w:bottom w:val="none" w:sz="0" w:space="0" w:color="auto"/>
                <w:right w:val="none" w:sz="0" w:space="0" w:color="auto"/>
              </w:divBdr>
            </w:div>
            <w:div w:id="27877574">
              <w:marLeft w:val="0"/>
              <w:marRight w:val="0"/>
              <w:marTop w:val="0"/>
              <w:marBottom w:val="0"/>
              <w:divBdr>
                <w:top w:val="none" w:sz="0" w:space="0" w:color="auto"/>
                <w:left w:val="none" w:sz="0" w:space="0" w:color="auto"/>
                <w:bottom w:val="none" w:sz="0" w:space="0" w:color="auto"/>
                <w:right w:val="none" w:sz="0" w:space="0" w:color="auto"/>
              </w:divBdr>
            </w:div>
            <w:div w:id="171727502">
              <w:marLeft w:val="0"/>
              <w:marRight w:val="0"/>
              <w:marTop w:val="0"/>
              <w:marBottom w:val="0"/>
              <w:divBdr>
                <w:top w:val="none" w:sz="0" w:space="0" w:color="auto"/>
                <w:left w:val="none" w:sz="0" w:space="0" w:color="auto"/>
                <w:bottom w:val="none" w:sz="0" w:space="0" w:color="auto"/>
                <w:right w:val="none" w:sz="0" w:space="0" w:color="auto"/>
              </w:divBdr>
            </w:div>
            <w:div w:id="291905863">
              <w:marLeft w:val="0"/>
              <w:marRight w:val="0"/>
              <w:marTop w:val="0"/>
              <w:marBottom w:val="0"/>
              <w:divBdr>
                <w:top w:val="none" w:sz="0" w:space="0" w:color="auto"/>
                <w:left w:val="none" w:sz="0" w:space="0" w:color="auto"/>
                <w:bottom w:val="none" w:sz="0" w:space="0" w:color="auto"/>
                <w:right w:val="none" w:sz="0" w:space="0" w:color="auto"/>
              </w:divBdr>
            </w:div>
            <w:div w:id="1646936762">
              <w:marLeft w:val="0"/>
              <w:marRight w:val="0"/>
              <w:marTop w:val="0"/>
              <w:marBottom w:val="0"/>
              <w:divBdr>
                <w:top w:val="none" w:sz="0" w:space="0" w:color="auto"/>
                <w:left w:val="none" w:sz="0" w:space="0" w:color="auto"/>
                <w:bottom w:val="none" w:sz="0" w:space="0" w:color="auto"/>
                <w:right w:val="none" w:sz="0" w:space="0" w:color="auto"/>
              </w:divBdr>
            </w:div>
            <w:div w:id="1708480042">
              <w:marLeft w:val="0"/>
              <w:marRight w:val="0"/>
              <w:marTop w:val="0"/>
              <w:marBottom w:val="0"/>
              <w:divBdr>
                <w:top w:val="none" w:sz="0" w:space="0" w:color="auto"/>
                <w:left w:val="none" w:sz="0" w:space="0" w:color="auto"/>
                <w:bottom w:val="none" w:sz="0" w:space="0" w:color="auto"/>
                <w:right w:val="none" w:sz="0" w:space="0" w:color="auto"/>
              </w:divBdr>
            </w:div>
            <w:div w:id="1626693222">
              <w:marLeft w:val="0"/>
              <w:marRight w:val="0"/>
              <w:marTop w:val="0"/>
              <w:marBottom w:val="0"/>
              <w:divBdr>
                <w:top w:val="none" w:sz="0" w:space="0" w:color="auto"/>
                <w:left w:val="none" w:sz="0" w:space="0" w:color="auto"/>
                <w:bottom w:val="none" w:sz="0" w:space="0" w:color="auto"/>
                <w:right w:val="none" w:sz="0" w:space="0" w:color="auto"/>
              </w:divBdr>
            </w:div>
            <w:div w:id="989359512">
              <w:marLeft w:val="0"/>
              <w:marRight w:val="0"/>
              <w:marTop w:val="0"/>
              <w:marBottom w:val="0"/>
              <w:divBdr>
                <w:top w:val="none" w:sz="0" w:space="0" w:color="auto"/>
                <w:left w:val="none" w:sz="0" w:space="0" w:color="auto"/>
                <w:bottom w:val="none" w:sz="0" w:space="0" w:color="auto"/>
                <w:right w:val="none" w:sz="0" w:space="0" w:color="auto"/>
              </w:divBdr>
            </w:div>
            <w:div w:id="653490755">
              <w:marLeft w:val="0"/>
              <w:marRight w:val="0"/>
              <w:marTop w:val="0"/>
              <w:marBottom w:val="0"/>
              <w:divBdr>
                <w:top w:val="none" w:sz="0" w:space="0" w:color="auto"/>
                <w:left w:val="none" w:sz="0" w:space="0" w:color="auto"/>
                <w:bottom w:val="none" w:sz="0" w:space="0" w:color="auto"/>
                <w:right w:val="none" w:sz="0" w:space="0" w:color="auto"/>
              </w:divBdr>
            </w:div>
            <w:div w:id="250550255">
              <w:marLeft w:val="0"/>
              <w:marRight w:val="0"/>
              <w:marTop w:val="0"/>
              <w:marBottom w:val="0"/>
              <w:divBdr>
                <w:top w:val="none" w:sz="0" w:space="0" w:color="auto"/>
                <w:left w:val="none" w:sz="0" w:space="0" w:color="auto"/>
                <w:bottom w:val="none" w:sz="0" w:space="0" w:color="auto"/>
                <w:right w:val="none" w:sz="0" w:space="0" w:color="auto"/>
              </w:divBdr>
            </w:div>
            <w:div w:id="1108088453">
              <w:marLeft w:val="0"/>
              <w:marRight w:val="0"/>
              <w:marTop w:val="0"/>
              <w:marBottom w:val="0"/>
              <w:divBdr>
                <w:top w:val="none" w:sz="0" w:space="0" w:color="auto"/>
                <w:left w:val="none" w:sz="0" w:space="0" w:color="auto"/>
                <w:bottom w:val="none" w:sz="0" w:space="0" w:color="auto"/>
                <w:right w:val="none" w:sz="0" w:space="0" w:color="auto"/>
              </w:divBdr>
            </w:div>
            <w:div w:id="1903364329">
              <w:marLeft w:val="0"/>
              <w:marRight w:val="0"/>
              <w:marTop w:val="0"/>
              <w:marBottom w:val="0"/>
              <w:divBdr>
                <w:top w:val="none" w:sz="0" w:space="0" w:color="auto"/>
                <w:left w:val="none" w:sz="0" w:space="0" w:color="auto"/>
                <w:bottom w:val="none" w:sz="0" w:space="0" w:color="auto"/>
                <w:right w:val="none" w:sz="0" w:space="0" w:color="auto"/>
              </w:divBdr>
            </w:div>
            <w:div w:id="1468549388">
              <w:marLeft w:val="0"/>
              <w:marRight w:val="0"/>
              <w:marTop w:val="0"/>
              <w:marBottom w:val="0"/>
              <w:divBdr>
                <w:top w:val="none" w:sz="0" w:space="0" w:color="auto"/>
                <w:left w:val="none" w:sz="0" w:space="0" w:color="auto"/>
                <w:bottom w:val="none" w:sz="0" w:space="0" w:color="auto"/>
                <w:right w:val="none" w:sz="0" w:space="0" w:color="auto"/>
              </w:divBdr>
            </w:div>
            <w:div w:id="246041593">
              <w:marLeft w:val="0"/>
              <w:marRight w:val="0"/>
              <w:marTop w:val="0"/>
              <w:marBottom w:val="0"/>
              <w:divBdr>
                <w:top w:val="none" w:sz="0" w:space="0" w:color="auto"/>
                <w:left w:val="none" w:sz="0" w:space="0" w:color="auto"/>
                <w:bottom w:val="none" w:sz="0" w:space="0" w:color="auto"/>
                <w:right w:val="none" w:sz="0" w:space="0" w:color="auto"/>
              </w:divBdr>
            </w:div>
            <w:div w:id="1637951095">
              <w:marLeft w:val="0"/>
              <w:marRight w:val="0"/>
              <w:marTop w:val="0"/>
              <w:marBottom w:val="0"/>
              <w:divBdr>
                <w:top w:val="none" w:sz="0" w:space="0" w:color="auto"/>
                <w:left w:val="none" w:sz="0" w:space="0" w:color="auto"/>
                <w:bottom w:val="none" w:sz="0" w:space="0" w:color="auto"/>
                <w:right w:val="none" w:sz="0" w:space="0" w:color="auto"/>
              </w:divBdr>
            </w:div>
            <w:div w:id="303242340">
              <w:marLeft w:val="0"/>
              <w:marRight w:val="0"/>
              <w:marTop w:val="0"/>
              <w:marBottom w:val="0"/>
              <w:divBdr>
                <w:top w:val="none" w:sz="0" w:space="0" w:color="auto"/>
                <w:left w:val="none" w:sz="0" w:space="0" w:color="auto"/>
                <w:bottom w:val="none" w:sz="0" w:space="0" w:color="auto"/>
                <w:right w:val="none" w:sz="0" w:space="0" w:color="auto"/>
              </w:divBdr>
            </w:div>
            <w:div w:id="141970852">
              <w:marLeft w:val="0"/>
              <w:marRight w:val="0"/>
              <w:marTop w:val="0"/>
              <w:marBottom w:val="0"/>
              <w:divBdr>
                <w:top w:val="none" w:sz="0" w:space="0" w:color="auto"/>
                <w:left w:val="none" w:sz="0" w:space="0" w:color="auto"/>
                <w:bottom w:val="none" w:sz="0" w:space="0" w:color="auto"/>
                <w:right w:val="none" w:sz="0" w:space="0" w:color="auto"/>
              </w:divBdr>
            </w:div>
            <w:div w:id="1294867094">
              <w:marLeft w:val="0"/>
              <w:marRight w:val="0"/>
              <w:marTop w:val="0"/>
              <w:marBottom w:val="0"/>
              <w:divBdr>
                <w:top w:val="none" w:sz="0" w:space="0" w:color="auto"/>
                <w:left w:val="none" w:sz="0" w:space="0" w:color="auto"/>
                <w:bottom w:val="none" w:sz="0" w:space="0" w:color="auto"/>
                <w:right w:val="none" w:sz="0" w:space="0" w:color="auto"/>
              </w:divBdr>
            </w:div>
          </w:divsChild>
        </w:div>
        <w:div w:id="1528789642">
          <w:marLeft w:val="0"/>
          <w:marRight w:val="0"/>
          <w:marTop w:val="0"/>
          <w:marBottom w:val="0"/>
          <w:divBdr>
            <w:top w:val="none" w:sz="0" w:space="0" w:color="auto"/>
            <w:left w:val="none" w:sz="0" w:space="0" w:color="auto"/>
            <w:bottom w:val="none" w:sz="0" w:space="0" w:color="auto"/>
            <w:right w:val="none" w:sz="0" w:space="0" w:color="auto"/>
          </w:divBdr>
          <w:divsChild>
            <w:div w:id="1531992779">
              <w:marLeft w:val="0"/>
              <w:marRight w:val="0"/>
              <w:marTop w:val="0"/>
              <w:marBottom w:val="0"/>
              <w:divBdr>
                <w:top w:val="none" w:sz="0" w:space="0" w:color="auto"/>
                <w:left w:val="none" w:sz="0" w:space="0" w:color="auto"/>
                <w:bottom w:val="none" w:sz="0" w:space="0" w:color="auto"/>
                <w:right w:val="none" w:sz="0" w:space="0" w:color="auto"/>
              </w:divBdr>
            </w:div>
            <w:div w:id="1405688285">
              <w:marLeft w:val="0"/>
              <w:marRight w:val="0"/>
              <w:marTop w:val="0"/>
              <w:marBottom w:val="0"/>
              <w:divBdr>
                <w:top w:val="none" w:sz="0" w:space="0" w:color="auto"/>
                <w:left w:val="none" w:sz="0" w:space="0" w:color="auto"/>
                <w:bottom w:val="none" w:sz="0" w:space="0" w:color="auto"/>
                <w:right w:val="none" w:sz="0" w:space="0" w:color="auto"/>
              </w:divBdr>
            </w:div>
            <w:div w:id="1173304888">
              <w:marLeft w:val="0"/>
              <w:marRight w:val="0"/>
              <w:marTop w:val="0"/>
              <w:marBottom w:val="0"/>
              <w:divBdr>
                <w:top w:val="none" w:sz="0" w:space="0" w:color="auto"/>
                <w:left w:val="none" w:sz="0" w:space="0" w:color="auto"/>
                <w:bottom w:val="none" w:sz="0" w:space="0" w:color="auto"/>
                <w:right w:val="none" w:sz="0" w:space="0" w:color="auto"/>
              </w:divBdr>
            </w:div>
            <w:div w:id="772017095">
              <w:marLeft w:val="0"/>
              <w:marRight w:val="0"/>
              <w:marTop w:val="0"/>
              <w:marBottom w:val="0"/>
              <w:divBdr>
                <w:top w:val="none" w:sz="0" w:space="0" w:color="auto"/>
                <w:left w:val="none" w:sz="0" w:space="0" w:color="auto"/>
                <w:bottom w:val="none" w:sz="0" w:space="0" w:color="auto"/>
                <w:right w:val="none" w:sz="0" w:space="0" w:color="auto"/>
              </w:divBdr>
            </w:div>
            <w:div w:id="252710741">
              <w:marLeft w:val="0"/>
              <w:marRight w:val="0"/>
              <w:marTop w:val="0"/>
              <w:marBottom w:val="0"/>
              <w:divBdr>
                <w:top w:val="none" w:sz="0" w:space="0" w:color="auto"/>
                <w:left w:val="none" w:sz="0" w:space="0" w:color="auto"/>
                <w:bottom w:val="none" w:sz="0" w:space="0" w:color="auto"/>
                <w:right w:val="none" w:sz="0" w:space="0" w:color="auto"/>
              </w:divBdr>
            </w:div>
            <w:div w:id="920455867">
              <w:marLeft w:val="0"/>
              <w:marRight w:val="0"/>
              <w:marTop w:val="0"/>
              <w:marBottom w:val="0"/>
              <w:divBdr>
                <w:top w:val="none" w:sz="0" w:space="0" w:color="auto"/>
                <w:left w:val="none" w:sz="0" w:space="0" w:color="auto"/>
                <w:bottom w:val="none" w:sz="0" w:space="0" w:color="auto"/>
                <w:right w:val="none" w:sz="0" w:space="0" w:color="auto"/>
              </w:divBdr>
            </w:div>
            <w:div w:id="1884638992">
              <w:marLeft w:val="0"/>
              <w:marRight w:val="0"/>
              <w:marTop w:val="0"/>
              <w:marBottom w:val="0"/>
              <w:divBdr>
                <w:top w:val="none" w:sz="0" w:space="0" w:color="auto"/>
                <w:left w:val="none" w:sz="0" w:space="0" w:color="auto"/>
                <w:bottom w:val="none" w:sz="0" w:space="0" w:color="auto"/>
                <w:right w:val="none" w:sz="0" w:space="0" w:color="auto"/>
              </w:divBdr>
            </w:div>
            <w:div w:id="1559437889">
              <w:marLeft w:val="0"/>
              <w:marRight w:val="0"/>
              <w:marTop w:val="0"/>
              <w:marBottom w:val="0"/>
              <w:divBdr>
                <w:top w:val="none" w:sz="0" w:space="0" w:color="auto"/>
                <w:left w:val="none" w:sz="0" w:space="0" w:color="auto"/>
                <w:bottom w:val="none" w:sz="0" w:space="0" w:color="auto"/>
                <w:right w:val="none" w:sz="0" w:space="0" w:color="auto"/>
              </w:divBdr>
            </w:div>
            <w:div w:id="1329672277">
              <w:marLeft w:val="0"/>
              <w:marRight w:val="0"/>
              <w:marTop w:val="0"/>
              <w:marBottom w:val="0"/>
              <w:divBdr>
                <w:top w:val="none" w:sz="0" w:space="0" w:color="auto"/>
                <w:left w:val="none" w:sz="0" w:space="0" w:color="auto"/>
                <w:bottom w:val="none" w:sz="0" w:space="0" w:color="auto"/>
                <w:right w:val="none" w:sz="0" w:space="0" w:color="auto"/>
              </w:divBdr>
            </w:div>
            <w:div w:id="960720618">
              <w:marLeft w:val="0"/>
              <w:marRight w:val="0"/>
              <w:marTop w:val="0"/>
              <w:marBottom w:val="0"/>
              <w:divBdr>
                <w:top w:val="none" w:sz="0" w:space="0" w:color="auto"/>
                <w:left w:val="none" w:sz="0" w:space="0" w:color="auto"/>
                <w:bottom w:val="none" w:sz="0" w:space="0" w:color="auto"/>
                <w:right w:val="none" w:sz="0" w:space="0" w:color="auto"/>
              </w:divBdr>
            </w:div>
            <w:div w:id="590313297">
              <w:marLeft w:val="0"/>
              <w:marRight w:val="0"/>
              <w:marTop w:val="0"/>
              <w:marBottom w:val="0"/>
              <w:divBdr>
                <w:top w:val="none" w:sz="0" w:space="0" w:color="auto"/>
                <w:left w:val="none" w:sz="0" w:space="0" w:color="auto"/>
                <w:bottom w:val="none" w:sz="0" w:space="0" w:color="auto"/>
                <w:right w:val="none" w:sz="0" w:space="0" w:color="auto"/>
              </w:divBdr>
            </w:div>
            <w:div w:id="1217938499">
              <w:marLeft w:val="0"/>
              <w:marRight w:val="0"/>
              <w:marTop w:val="0"/>
              <w:marBottom w:val="0"/>
              <w:divBdr>
                <w:top w:val="none" w:sz="0" w:space="0" w:color="auto"/>
                <w:left w:val="none" w:sz="0" w:space="0" w:color="auto"/>
                <w:bottom w:val="none" w:sz="0" w:space="0" w:color="auto"/>
                <w:right w:val="none" w:sz="0" w:space="0" w:color="auto"/>
              </w:divBdr>
            </w:div>
            <w:div w:id="305017645">
              <w:marLeft w:val="0"/>
              <w:marRight w:val="0"/>
              <w:marTop w:val="0"/>
              <w:marBottom w:val="0"/>
              <w:divBdr>
                <w:top w:val="none" w:sz="0" w:space="0" w:color="auto"/>
                <w:left w:val="none" w:sz="0" w:space="0" w:color="auto"/>
                <w:bottom w:val="none" w:sz="0" w:space="0" w:color="auto"/>
                <w:right w:val="none" w:sz="0" w:space="0" w:color="auto"/>
              </w:divBdr>
            </w:div>
            <w:div w:id="1984967278">
              <w:marLeft w:val="0"/>
              <w:marRight w:val="0"/>
              <w:marTop w:val="0"/>
              <w:marBottom w:val="0"/>
              <w:divBdr>
                <w:top w:val="none" w:sz="0" w:space="0" w:color="auto"/>
                <w:left w:val="none" w:sz="0" w:space="0" w:color="auto"/>
                <w:bottom w:val="none" w:sz="0" w:space="0" w:color="auto"/>
                <w:right w:val="none" w:sz="0" w:space="0" w:color="auto"/>
              </w:divBdr>
            </w:div>
            <w:div w:id="379204600">
              <w:marLeft w:val="0"/>
              <w:marRight w:val="0"/>
              <w:marTop w:val="0"/>
              <w:marBottom w:val="0"/>
              <w:divBdr>
                <w:top w:val="none" w:sz="0" w:space="0" w:color="auto"/>
                <w:left w:val="none" w:sz="0" w:space="0" w:color="auto"/>
                <w:bottom w:val="none" w:sz="0" w:space="0" w:color="auto"/>
                <w:right w:val="none" w:sz="0" w:space="0" w:color="auto"/>
              </w:divBdr>
            </w:div>
            <w:div w:id="650595713">
              <w:marLeft w:val="0"/>
              <w:marRight w:val="0"/>
              <w:marTop w:val="0"/>
              <w:marBottom w:val="0"/>
              <w:divBdr>
                <w:top w:val="none" w:sz="0" w:space="0" w:color="auto"/>
                <w:left w:val="none" w:sz="0" w:space="0" w:color="auto"/>
                <w:bottom w:val="none" w:sz="0" w:space="0" w:color="auto"/>
                <w:right w:val="none" w:sz="0" w:space="0" w:color="auto"/>
              </w:divBdr>
            </w:div>
            <w:div w:id="1733427359">
              <w:marLeft w:val="0"/>
              <w:marRight w:val="0"/>
              <w:marTop w:val="0"/>
              <w:marBottom w:val="0"/>
              <w:divBdr>
                <w:top w:val="none" w:sz="0" w:space="0" w:color="auto"/>
                <w:left w:val="none" w:sz="0" w:space="0" w:color="auto"/>
                <w:bottom w:val="none" w:sz="0" w:space="0" w:color="auto"/>
                <w:right w:val="none" w:sz="0" w:space="0" w:color="auto"/>
              </w:divBdr>
            </w:div>
            <w:div w:id="1581131902">
              <w:marLeft w:val="0"/>
              <w:marRight w:val="0"/>
              <w:marTop w:val="0"/>
              <w:marBottom w:val="0"/>
              <w:divBdr>
                <w:top w:val="none" w:sz="0" w:space="0" w:color="auto"/>
                <w:left w:val="none" w:sz="0" w:space="0" w:color="auto"/>
                <w:bottom w:val="none" w:sz="0" w:space="0" w:color="auto"/>
                <w:right w:val="none" w:sz="0" w:space="0" w:color="auto"/>
              </w:divBdr>
            </w:div>
            <w:div w:id="2057125589">
              <w:marLeft w:val="0"/>
              <w:marRight w:val="0"/>
              <w:marTop w:val="0"/>
              <w:marBottom w:val="0"/>
              <w:divBdr>
                <w:top w:val="none" w:sz="0" w:space="0" w:color="auto"/>
                <w:left w:val="none" w:sz="0" w:space="0" w:color="auto"/>
                <w:bottom w:val="none" w:sz="0" w:space="0" w:color="auto"/>
                <w:right w:val="none" w:sz="0" w:space="0" w:color="auto"/>
              </w:divBdr>
            </w:div>
            <w:div w:id="1125998361">
              <w:marLeft w:val="0"/>
              <w:marRight w:val="0"/>
              <w:marTop w:val="0"/>
              <w:marBottom w:val="0"/>
              <w:divBdr>
                <w:top w:val="none" w:sz="0" w:space="0" w:color="auto"/>
                <w:left w:val="none" w:sz="0" w:space="0" w:color="auto"/>
                <w:bottom w:val="none" w:sz="0" w:space="0" w:color="auto"/>
                <w:right w:val="none" w:sz="0" w:space="0" w:color="auto"/>
              </w:divBdr>
            </w:div>
          </w:divsChild>
        </w:div>
        <w:div w:id="2110275476">
          <w:marLeft w:val="0"/>
          <w:marRight w:val="0"/>
          <w:marTop w:val="0"/>
          <w:marBottom w:val="0"/>
          <w:divBdr>
            <w:top w:val="none" w:sz="0" w:space="0" w:color="auto"/>
            <w:left w:val="none" w:sz="0" w:space="0" w:color="auto"/>
            <w:bottom w:val="none" w:sz="0" w:space="0" w:color="auto"/>
            <w:right w:val="none" w:sz="0" w:space="0" w:color="auto"/>
          </w:divBdr>
          <w:divsChild>
            <w:div w:id="258493462">
              <w:marLeft w:val="0"/>
              <w:marRight w:val="0"/>
              <w:marTop w:val="0"/>
              <w:marBottom w:val="0"/>
              <w:divBdr>
                <w:top w:val="none" w:sz="0" w:space="0" w:color="auto"/>
                <w:left w:val="none" w:sz="0" w:space="0" w:color="auto"/>
                <w:bottom w:val="none" w:sz="0" w:space="0" w:color="auto"/>
                <w:right w:val="none" w:sz="0" w:space="0" w:color="auto"/>
              </w:divBdr>
            </w:div>
            <w:div w:id="1523741490">
              <w:marLeft w:val="0"/>
              <w:marRight w:val="0"/>
              <w:marTop w:val="0"/>
              <w:marBottom w:val="0"/>
              <w:divBdr>
                <w:top w:val="none" w:sz="0" w:space="0" w:color="auto"/>
                <w:left w:val="none" w:sz="0" w:space="0" w:color="auto"/>
                <w:bottom w:val="none" w:sz="0" w:space="0" w:color="auto"/>
                <w:right w:val="none" w:sz="0" w:space="0" w:color="auto"/>
              </w:divBdr>
            </w:div>
            <w:div w:id="857819034">
              <w:marLeft w:val="0"/>
              <w:marRight w:val="0"/>
              <w:marTop w:val="0"/>
              <w:marBottom w:val="0"/>
              <w:divBdr>
                <w:top w:val="none" w:sz="0" w:space="0" w:color="auto"/>
                <w:left w:val="none" w:sz="0" w:space="0" w:color="auto"/>
                <w:bottom w:val="none" w:sz="0" w:space="0" w:color="auto"/>
                <w:right w:val="none" w:sz="0" w:space="0" w:color="auto"/>
              </w:divBdr>
            </w:div>
            <w:div w:id="771559729">
              <w:marLeft w:val="0"/>
              <w:marRight w:val="0"/>
              <w:marTop w:val="0"/>
              <w:marBottom w:val="0"/>
              <w:divBdr>
                <w:top w:val="none" w:sz="0" w:space="0" w:color="auto"/>
                <w:left w:val="none" w:sz="0" w:space="0" w:color="auto"/>
                <w:bottom w:val="none" w:sz="0" w:space="0" w:color="auto"/>
                <w:right w:val="none" w:sz="0" w:space="0" w:color="auto"/>
              </w:divBdr>
            </w:div>
            <w:div w:id="1010372542">
              <w:marLeft w:val="0"/>
              <w:marRight w:val="0"/>
              <w:marTop w:val="0"/>
              <w:marBottom w:val="0"/>
              <w:divBdr>
                <w:top w:val="none" w:sz="0" w:space="0" w:color="auto"/>
                <w:left w:val="none" w:sz="0" w:space="0" w:color="auto"/>
                <w:bottom w:val="none" w:sz="0" w:space="0" w:color="auto"/>
                <w:right w:val="none" w:sz="0" w:space="0" w:color="auto"/>
              </w:divBdr>
            </w:div>
            <w:div w:id="1957246703">
              <w:marLeft w:val="0"/>
              <w:marRight w:val="0"/>
              <w:marTop w:val="0"/>
              <w:marBottom w:val="0"/>
              <w:divBdr>
                <w:top w:val="none" w:sz="0" w:space="0" w:color="auto"/>
                <w:left w:val="none" w:sz="0" w:space="0" w:color="auto"/>
                <w:bottom w:val="none" w:sz="0" w:space="0" w:color="auto"/>
                <w:right w:val="none" w:sz="0" w:space="0" w:color="auto"/>
              </w:divBdr>
            </w:div>
            <w:div w:id="1361590230">
              <w:marLeft w:val="0"/>
              <w:marRight w:val="0"/>
              <w:marTop w:val="0"/>
              <w:marBottom w:val="0"/>
              <w:divBdr>
                <w:top w:val="none" w:sz="0" w:space="0" w:color="auto"/>
                <w:left w:val="none" w:sz="0" w:space="0" w:color="auto"/>
                <w:bottom w:val="none" w:sz="0" w:space="0" w:color="auto"/>
                <w:right w:val="none" w:sz="0" w:space="0" w:color="auto"/>
              </w:divBdr>
            </w:div>
            <w:div w:id="742487754">
              <w:marLeft w:val="0"/>
              <w:marRight w:val="0"/>
              <w:marTop w:val="0"/>
              <w:marBottom w:val="0"/>
              <w:divBdr>
                <w:top w:val="none" w:sz="0" w:space="0" w:color="auto"/>
                <w:left w:val="none" w:sz="0" w:space="0" w:color="auto"/>
                <w:bottom w:val="none" w:sz="0" w:space="0" w:color="auto"/>
                <w:right w:val="none" w:sz="0" w:space="0" w:color="auto"/>
              </w:divBdr>
            </w:div>
            <w:div w:id="396167282">
              <w:marLeft w:val="0"/>
              <w:marRight w:val="0"/>
              <w:marTop w:val="0"/>
              <w:marBottom w:val="0"/>
              <w:divBdr>
                <w:top w:val="none" w:sz="0" w:space="0" w:color="auto"/>
                <w:left w:val="none" w:sz="0" w:space="0" w:color="auto"/>
                <w:bottom w:val="none" w:sz="0" w:space="0" w:color="auto"/>
                <w:right w:val="none" w:sz="0" w:space="0" w:color="auto"/>
              </w:divBdr>
            </w:div>
            <w:div w:id="49773454">
              <w:marLeft w:val="0"/>
              <w:marRight w:val="0"/>
              <w:marTop w:val="0"/>
              <w:marBottom w:val="0"/>
              <w:divBdr>
                <w:top w:val="none" w:sz="0" w:space="0" w:color="auto"/>
                <w:left w:val="none" w:sz="0" w:space="0" w:color="auto"/>
                <w:bottom w:val="none" w:sz="0" w:space="0" w:color="auto"/>
                <w:right w:val="none" w:sz="0" w:space="0" w:color="auto"/>
              </w:divBdr>
            </w:div>
            <w:div w:id="451049074">
              <w:marLeft w:val="0"/>
              <w:marRight w:val="0"/>
              <w:marTop w:val="0"/>
              <w:marBottom w:val="0"/>
              <w:divBdr>
                <w:top w:val="none" w:sz="0" w:space="0" w:color="auto"/>
                <w:left w:val="none" w:sz="0" w:space="0" w:color="auto"/>
                <w:bottom w:val="none" w:sz="0" w:space="0" w:color="auto"/>
                <w:right w:val="none" w:sz="0" w:space="0" w:color="auto"/>
              </w:divBdr>
            </w:div>
            <w:div w:id="1856462649">
              <w:marLeft w:val="0"/>
              <w:marRight w:val="0"/>
              <w:marTop w:val="0"/>
              <w:marBottom w:val="0"/>
              <w:divBdr>
                <w:top w:val="none" w:sz="0" w:space="0" w:color="auto"/>
                <w:left w:val="none" w:sz="0" w:space="0" w:color="auto"/>
                <w:bottom w:val="none" w:sz="0" w:space="0" w:color="auto"/>
                <w:right w:val="none" w:sz="0" w:space="0" w:color="auto"/>
              </w:divBdr>
            </w:div>
            <w:div w:id="1141769849">
              <w:marLeft w:val="0"/>
              <w:marRight w:val="0"/>
              <w:marTop w:val="0"/>
              <w:marBottom w:val="0"/>
              <w:divBdr>
                <w:top w:val="none" w:sz="0" w:space="0" w:color="auto"/>
                <w:left w:val="none" w:sz="0" w:space="0" w:color="auto"/>
                <w:bottom w:val="none" w:sz="0" w:space="0" w:color="auto"/>
                <w:right w:val="none" w:sz="0" w:space="0" w:color="auto"/>
              </w:divBdr>
            </w:div>
            <w:div w:id="1307970777">
              <w:marLeft w:val="0"/>
              <w:marRight w:val="0"/>
              <w:marTop w:val="0"/>
              <w:marBottom w:val="0"/>
              <w:divBdr>
                <w:top w:val="none" w:sz="0" w:space="0" w:color="auto"/>
                <w:left w:val="none" w:sz="0" w:space="0" w:color="auto"/>
                <w:bottom w:val="none" w:sz="0" w:space="0" w:color="auto"/>
                <w:right w:val="none" w:sz="0" w:space="0" w:color="auto"/>
              </w:divBdr>
            </w:div>
            <w:div w:id="2001079617">
              <w:marLeft w:val="0"/>
              <w:marRight w:val="0"/>
              <w:marTop w:val="0"/>
              <w:marBottom w:val="0"/>
              <w:divBdr>
                <w:top w:val="none" w:sz="0" w:space="0" w:color="auto"/>
                <w:left w:val="none" w:sz="0" w:space="0" w:color="auto"/>
                <w:bottom w:val="none" w:sz="0" w:space="0" w:color="auto"/>
                <w:right w:val="none" w:sz="0" w:space="0" w:color="auto"/>
              </w:divBdr>
            </w:div>
            <w:div w:id="2082171878">
              <w:marLeft w:val="0"/>
              <w:marRight w:val="0"/>
              <w:marTop w:val="0"/>
              <w:marBottom w:val="0"/>
              <w:divBdr>
                <w:top w:val="none" w:sz="0" w:space="0" w:color="auto"/>
                <w:left w:val="none" w:sz="0" w:space="0" w:color="auto"/>
                <w:bottom w:val="none" w:sz="0" w:space="0" w:color="auto"/>
                <w:right w:val="none" w:sz="0" w:space="0" w:color="auto"/>
              </w:divBdr>
            </w:div>
            <w:div w:id="2108497761">
              <w:marLeft w:val="0"/>
              <w:marRight w:val="0"/>
              <w:marTop w:val="0"/>
              <w:marBottom w:val="0"/>
              <w:divBdr>
                <w:top w:val="none" w:sz="0" w:space="0" w:color="auto"/>
                <w:left w:val="none" w:sz="0" w:space="0" w:color="auto"/>
                <w:bottom w:val="none" w:sz="0" w:space="0" w:color="auto"/>
                <w:right w:val="none" w:sz="0" w:space="0" w:color="auto"/>
              </w:divBdr>
            </w:div>
            <w:div w:id="1859270063">
              <w:marLeft w:val="0"/>
              <w:marRight w:val="0"/>
              <w:marTop w:val="0"/>
              <w:marBottom w:val="0"/>
              <w:divBdr>
                <w:top w:val="none" w:sz="0" w:space="0" w:color="auto"/>
                <w:left w:val="none" w:sz="0" w:space="0" w:color="auto"/>
                <w:bottom w:val="none" w:sz="0" w:space="0" w:color="auto"/>
                <w:right w:val="none" w:sz="0" w:space="0" w:color="auto"/>
              </w:divBdr>
            </w:div>
            <w:div w:id="297690149">
              <w:marLeft w:val="0"/>
              <w:marRight w:val="0"/>
              <w:marTop w:val="0"/>
              <w:marBottom w:val="0"/>
              <w:divBdr>
                <w:top w:val="none" w:sz="0" w:space="0" w:color="auto"/>
                <w:left w:val="none" w:sz="0" w:space="0" w:color="auto"/>
                <w:bottom w:val="none" w:sz="0" w:space="0" w:color="auto"/>
                <w:right w:val="none" w:sz="0" w:space="0" w:color="auto"/>
              </w:divBdr>
            </w:div>
            <w:div w:id="19820048">
              <w:marLeft w:val="0"/>
              <w:marRight w:val="0"/>
              <w:marTop w:val="0"/>
              <w:marBottom w:val="0"/>
              <w:divBdr>
                <w:top w:val="none" w:sz="0" w:space="0" w:color="auto"/>
                <w:left w:val="none" w:sz="0" w:space="0" w:color="auto"/>
                <w:bottom w:val="none" w:sz="0" w:space="0" w:color="auto"/>
                <w:right w:val="none" w:sz="0" w:space="0" w:color="auto"/>
              </w:divBdr>
            </w:div>
          </w:divsChild>
        </w:div>
        <w:div w:id="1259094745">
          <w:marLeft w:val="0"/>
          <w:marRight w:val="0"/>
          <w:marTop w:val="0"/>
          <w:marBottom w:val="0"/>
          <w:divBdr>
            <w:top w:val="none" w:sz="0" w:space="0" w:color="auto"/>
            <w:left w:val="none" w:sz="0" w:space="0" w:color="auto"/>
            <w:bottom w:val="none" w:sz="0" w:space="0" w:color="auto"/>
            <w:right w:val="none" w:sz="0" w:space="0" w:color="auto"/>
          </w:divBdr>
          <w:divsChild>
            <w:div w:id="678430373">
              <w:marLeft w:val="0"/>
              <w:marRight w:val="0"/>
              <w:marTop w:val="0"/>
              <w:marBottom w:val="0"/>
              <w:divBdr>
                <w:top w:val="none" w:sz="0" w:space="0" w:color="auto"/>
                <w:left w:val="none" w:sz="0" w:space="0" w:color="auto"/>
                <w:bottom w:val="none" w:sz="0" w:space="0" w:color="auto"/>
                <w:right w:val="none" w:sz="0" w:space="0" w:color="auto"/>
              </w:divBdr>
            </w:div>
            <w:div w:id="1643146922">
              <w:marLeft w:val="0"/>
              <w:marRight w:val="0"/>
              <w:marTop w:val="0"/>
              <w:marBottom w:val="0"/>
              <w:divBdr>
                <w:top w:val="none" w:sz="0" w:space="0" w:color="auto"/>
                <w:left w:val="none" w:sz="0" w:space="0" w:color="auto"/>
                <w:bottom w:val="none" w:sz="0" w:space="0" w:color="auto"/>
                <w:right w:val="none" w:sz="0" w:space="0" w:color="auto"/>
              </w:divBdr>
            </w:div>
            <w:div w:id="227233340">
              <w:marLeft w:val="0"/>
              <w:marRight w:val="0"/>
              <w:marTop w:val="0"/>
              <w:marBottom w:val="0"/>
              <w:divBdr>
                <w:top w:val="none" w:sz="0" w:space="0" w:color="auto"/>
                <w:left w:val="none" w:sz="0" w:space="0" w:color="auto"/>
                <w:bottom w:val="none" w:sz="0" w:space="0" w:color="auto"/>
                <w:right w:val="none" w:sz="0" w:space="0" w:color="auto"/>
              </w:divBdr>
            </w:div>
            <w:div w:id="1170489128">
              <w:marLeft w:val="0"/>
              <w:marRight w:val="0"/>
              <w:marTop w:val="0"/>
              <w:marBottom w:val="0"/>
              <w:divBdr>
                <w:top w:val="none" w:sz="0" w:space="0" w:color="auto"/>
                <w:left w:val="none" w:sz="0" w:space="0" w:color="auto"/>
                <w:bottom w:val="none" w:sz="0" w:space="0" w:color="auto"/>
                <w:right w:val="none" w:sz="0" w:space="0" w:color="auto"/>
              </w:divBdr>
            </w:div>
            <w:div w:id="706029419">
              <w:marLeft w:val="0"/>
              <w:marRight w:val="0"/>
              <w:marTop w:val="0"/>
              <w:marBottom w:val="0"/>
              <w:divBdr>
                <w:top w:val="none" w:sz="0" w:space="0" w:color="auto"/>
                <w:left w:val="none" w:sz="0" w:space="0" w:color="auto"/>
                <w:bottom w:val="none" w:sz="0" w:space="0" w:color="auto"/>
                <w:right w:val="none" w:sz="0" w:space="0" w:color="auto"/>
              </w:divBdr>
            </w:div>
            <w:div w:id="1438863237">
              <w:marLeft w:val="0"/>
              <w:marRight w:val="0"/>
              <w:marTop w:val="0"/>
              <w:marBottom w:val="0"/>
              <w:divBdr>
                <w:top w:val="none" w:sz="0" w:space="0" w:color="auto"/>
                <w:left w:val="none" w:sz="0" w:space="0" w:color="auto"/>
                <w:bottom w:val="none" w:sz="0" w:space="0" w:color="auto"/>
                <w:right w:val="none" w:sz="0" w:space="0" w:color="auto"/>
              </w:divBdr>
            </w:div>
            <w:div w:id="2023240154">
              <w:marLeft w:val="0"/>
              <w:marRight w:val="0"/>
              <w:marTop w:val="0"/>
              <w:marBottom w:val="0"/>
              <w:divBdr>
                <w:top w:val="none" w:sz="0" w:space="0" w:color="auto"/>
                <w:left w:val="none" w:sz="0" w:space="0" w:color="auto"/>
                <w:bottom w:val="none" w:sz="0" w:space="0" w:color="auto"/>
                <w:right w:val="none" w:sz="0" w:space="0" w:color="auto"/>
              </w:divBdr>
            </w:div>
            <w:div w:id="171267706">
              <w:marLeft w:val="0"/>
              <w:marRight w:val="0"/>
              <w:marTop w:val="0"/>
              <w:marBottom w:val="0"/>
              <w:divBdr>
                <w:top w:val="none" w:sz="0" w:space="0" w:color="auto"/>
                <w:left w:val="none" w:sz="0" w:space="0" w:color="auto"/>
                <w:bottom w:val="none" w:sz="0" w:space="0" w:color="auto"/>
                <w:right w:val="none" w:sz="0" w:space="0" w:color="auto"/>
              </w:divBdr>
            </w:div>
            <w:div w:id="88718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astatepta.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6</Pages>
  <Words>1876</Words>
  <Characters>10697</Characters>
  <Application>Microsoft Office Word</Application>
  <DocSecurity>0</DocSecurity>
  <Lines>89</Lines>
  <Paragraphs>25</Paragraphs>
  <ScaleCrop>false</ScaleCrop>
  <Company/>
  <LinksUpToDate>false</LinksUpToDate>
  <CharactersWithSpaces>12548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Justine Bond</dc:creator>
  <cp:keywords/>
  <dc:description/>
  <cp:lastModifiedBy>Justine Bond</cp:lastModifiedBy>
  <cp:revision>2</cp:revision>
  <dcterms:created xsi:type="dcterms:W3CDTF">2024-09-13T01:34:00Z</dcterms:created>
  <dcterms:modified xsi:type="dcterms:W3CDTF">2025-01-22T02:55:00Z</dcterms:modified>
</cp:coreProperties>
</file>